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2"/>
        <w:gridCol w:w="5301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EB2C1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EB2C1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 JAVNOŠĆU</w:t>
            </w:r>
          </w:p>
          <w:p w:rsidR="005B0986" w:rsidRPr="00380E25" w:rsidRDefault="006359AB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u postupku donošenja Pravilnika o izmjeni Pravilnika o financiranju programa, projekata i javnih potreba sredstvima Proračuna Općine Brtonigla (“Službene novine Općine Brtonigla – </w:t>
            </w:r>
            <w:proofErr w:type="spellStart"/>
            <w:r>
              <w:rPr>
                <w:rFonts w:ascii="Arial Narrow" w:hAnsi="Arial Narrow" w:cs="Times New Roman"/>
                <w:sz w:val="20"/>
                <w:szCs w:val="20"/>
              </w:rPr>
              <w:t>Verteneglio</w:t>
            </w:r>
            <w:proofErr w:type="spellEnd"/>
            <w:r>
              <w:rPr>
                <w:rFonts w:ascii="Arial Narrow" w:hAnsi="Arial Narrow" w:cs="Times New Roman"/>
                <w:sz w:val="20"/>
                <w:szCs w:val="20"/>
              </w:rPr>
              <w:t>“, broj 12/2015)</w:t>
            </w:r>
            <w:r w:rsidR="00EB2C13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6359AB" w:rsidRDefault="006359AB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</w:p>
          <w:p w:rsidR="00E92E55" w:rsidRPr="00380E25" w:rsidRDefault="00E92E55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</w:t>
            </w:r>
            <w:bookmarkStart w:id="0" w:name="_GoBack"/>
            <w:bookmarkEnd w:id="0"/>
          </w:p>
          <w:p w:rsidR="005B0986" w:rsidRPr="00380E25" w:rsidRDefault="00E94D04" w:rsidP="006359A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</w:t>
            </w:r>
            <w:r w:rsidR="00527DB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="00527DB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6359AB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19</w:t>
            </w:r>
            <w:r w:rsidR="00EB2C1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. </w:t>
            </w:r>
            <w:r w:rsidR="006359AB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listopada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2018.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0"/>
                <w:szCs w:val="20"/>
              </w:rPr>
            </w:pPr>
          </w:p>
          <w:p w:rsidR="005B0986" w:rsidRPr="005D5131" w:rsidRDefault="006359AB" w:rsidP="00EB2C13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Pravilnik o izmjeni Pravilnika o financiranju programa, projekata i javnih potreba sredstvima Proračuna Općine Brtonigla (“Službene novine Općine Brtonigla – </w:t>
            </w:r>
            <w:proofErr w:type="spellStart"/>
            <w:r>
              <w:rPr>
                <w:rFonts w:ascii="Arial Narrow" w:hAnsi="Arial Narrow" w:cs="Times New Roman"/>
                <w:sz w:val="20"/>
                <w:szCs w:val="20"/>
              </w:rPr>
              <w:t>Verteneglio</w:t>
            </w:r>
            <w:proofErr w:type="spellEnd"/>
            <w:r>
              <w:rPr>
                <w:rFonts w:ascii="Arial Narrow" w:hAnsi="Arial Narrow" w:cs="Times New Roman"/>
                <w:sz w:val="20"/>
                <w:szCs w:val="20"/>
              </w:rPr>
              <w:t>“, broj 12/2015)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94D04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6359AB" w:rsidRPr="006359AB" w:rsidRDefault="006359AB" w:rsidP="006359AB">
            <w:pPr>
              <w:pStyle w:val="Bezproreda"/>
              <w:jc w:val="both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6359AB">
              <w:rPr>
                <w:rFonts w:ascii="Arial Narrow" w:hAnsi="Arial Narrow" w:cs="Arial"/>
                <w:sz w:val="20"/>
                <w:szCs w:val="20"/>
                <w:lang w:val="en-US"/>
              </w:rPr>
              <w:t>Cilj</w:t>
            </w:r>
            <w:proofErr w:type="spellEnd"/>
            <w:r w:rsidRPr="006359AB"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59AB">
              <w:rPr>
                <w:rFonts w:ascii="Arial Narrow" w:hAnsi="Arial Narrow" w:cs="Arial"/>
                <w:sz w:val="20"/>
                <w:szCs w:val="20"/>
                <w:lang w:val="en-US"/>
              </w:rPr>
              <w:t>donošenja</w:t>
            </w:r>
            <w:proofErr w:type="spellEnd"/>
            <w:r w:rsidRPr="006359AB"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 </w:t>
            </w:r>
            <w:r w:rsidRPr="006359AB">
              <w:rPr>
                <w:rFonts w:ascii="Arial Narrow" w:hAnsi="Arial Narrow" w:cs="Arial"/>
                <w:sz w:val="20"/>
                <w:szCs w:val="20"/>
              </w:rPr>
              <w:t xml:space="preserve">Pravilnika o izmjeni Pravilnika o financiranju programa, projekata i javnih potreba sredstvima proračun Općine Brtonigla („Službene novine Općine Brtonigla - </w:t>
            </w:r>
            <w:proofErr w:type="spellStart"/>
            <w:r w:rsidRPr="006359AB">
              <w:rPr>
                <w:rFonts w:ascii="Arial Narrow" w:hAnsi="Arial Narrow" w:cs="Arial"/>
                <w:sz w:val="20"/>
                <w:szCs w:val="20"/>
              </w:rPr>
              <w:t>Verteneglio</w:t>
            </w:r>
            <w:proofErr w:type="spellEnd"/>
            <w:proofErr w:type="gramStart"/>
            <w:r w:rsidRPr="006359AB">
              <w:rPr>
                <w:rFonts w:ascii="Arial Narrow" w:hAnsi="Arial Narrow" w:cs="Arial"/>
                <w:sz w:val="20"/>
                <w:szCs w:val="20"/>
              </w:rPr>
              <w:t>“ broj</w:t>
            </w:r>
            <w:proofErr w:type="gramEnd"/>
            <w:r w:rsidRPr="006359AB">
              <w:rPr>
                <w:rFonts w:ascii="Arial Narrow" w:hAnsi="Arial Narrow" w:cs="Arial"/>
                <w:sz w:val="20"/>
                <w:szCs w:val="20"/>
              </w:rPr>
              <w:t xml:space="preserve"> 12/2015) </w:t>
            </w:r>
            <w:r w:rsidRPr="006359AB"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 je </w:t>
            </w:r>
            <w:r w:rsidRPr="006359AB">
              <w:rPr>
                <w:rFonts w:ascii="Arial Narrow" w:hAnsi="Arial Narrow" w:cs="Arial"/>
                <w:sz w:val="20"/>
                <w:szCs w:val="20"/>
              </w:rPr>
              <w:t xml:space="preserve">olakšavanje postizanja ciljeva iz programa i projekta za opće dobro koje provode udruge sredstvima iz proračuna Općine Brtonigla - </w:t>
            </w:r>
            <w:proofErr w:type="spellStart"/>
            <w:r w:rsidRPr="006359AB">
              <w:rPr>
                <w:rFonts w:ascii="Arial Narrow" w:hAnsi="Arial Narrow" w:cs="Arial"/>
                <w:sz w:val="20"/>
                <w:szCs w:val="20"/>
              </w:rPr>
              <w:t>Verteneglio</w:t>
            </w:r>
            <w:proofErr w:type="spellEnd"/>
            <w:r w:rsidRPr="006359AB">
              <w:rPr>
                <w:rFonts w:ascii="Arial Narrow" w:hAnsi="Arial Narrow" w:cs="Arial"/>
                <w:sz w:val="20"/>
                <w:szCs w:val="20"/>
              </w:rPr>
              <w:t>.</w:t>
            </w:r>
          </w:p>
          <w:p w:rsidR="005B0986" w:rsidRPr="00EA2337" w:rsidRDefault="00086039" w:rsidP="00086039">
            <w:pPr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A2337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94D0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</w:t>
            </w:r>
            <w:r w:rsidR="00AD1F4A">
              <w:rPr>
                <w:rFonts w:ascii="Arial Narrow" w:hAnsi="Arial Narrow" w:cs="Times New Roman"/>
                <w:bCs/>
                <w:sz w:val="20"/>
                <w:szCs w:val="20"/>
              </w:rPr>
              <w:t>e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glio.hr</w:t>
            </w:r>
          </w:p>
        </w:tc>
      </w:tr>
      <w:tr w:rsidR="005B0986" w:rsidRPr="00380E25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6359AB" w:rsidRDefault="006359AB" w:rsidP="006359AB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6359AB">
              <w:rPr>
                <w:rFonts w:ascii="Arial Narrow" w:hAnsi="Arial Narrow" w:cs="Times New Roman"/>
                <w:sz w:val="20"/>
                <w:szCs w:val="20"/>
              </w:rPr>
              <w:t>18. rujna 2018. godine</w:t>
            </w:r>
            <w:r w:rsidRPr="006359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AD1F4A" w:rsidRPr="006359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do </w:t>
            </w:r>
            <w:r w:rsidRPr="006359AB">
              <w:rPr>
                <w:rFonts w:ascii="Arial Narrow" w:hAnsi="Arial Narrow" w:cs="Times New Roman"/>
                <w:bCs/>
                <w:sz w:val="20"/>
                <w:szCs w:val="20"/>
              </w:rPr>
              <w:t>18. listopada</w:t>
            </w:r>
            <w:r w:rsidR="00AD1F4A" w:rsidRPr="006359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2018.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5B098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9533D6"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</w:tbl>
    <w:p w:rsidR="00E738EC" w:rsidRDefault="00E738EC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1" w:name="_Toc468978618"/>
    </w:p>
    <w:p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Prilog 1. Pregled prihvaćenih i neprihvaćenih primjedbi</w:t>
      </w:r>
      <w:bookmarkEnd w:id="1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A2337" w:rsidP="00EA2337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</w:tr>
    </w:tbl>
    <w:p w:rsidR="00FF0B57" w:rsidRDefault="00FF0B57"/>
    <w:p w:rsidR="00EA2337" w:rsidRPr="006359AB" w:rsidRDefault="00EA2337" w:rsidP="005D5131">
      <w:pPr>
        <w:jc w:val="both"/>
        <w:rPr>
          <w:rFonts w:ascii="Arial" w:hAnsi="Arial" w:cs="Arial"/>
          <w:sz w:val="24"/>
          <w:szCs w:val="24"/>
        </w:rPr>
      </w:pPr>
      <w:r w:rsidRPr="006359AB">
        <w:rPr>
          <w:rFonts w:ascii="Arial" w:hAnsi="Arial" w:cs="Arial"/>
          <w:sz w:val="24"/>
          <w:szCs w:val="24"/>
        </w:rPr>
        <w:lastRenderedPageBreak/>
        <w:t xml:space="preserve">U vremenu trajanja savjetovanja nije pristigla niti jedna primjedba/prijedlog zainteresirane javnosti na Nacrt prijedloga </w:t>
      </w:r>
      <w:r w:rsidR="006359AB" w:rsidRPr="006359AB">
        <w:rPr>
          <w:rFonts w:ascii="Arial" w:hAnsi="Arial" w:cs="Arial"/>
          <w:sz w:val="24"/>
          <w:szCs w:val="24"/>
        </w:rPr>
        <w:t xml:space="preserve">Pravilnika o izmjeni Pravilnika o financiranju programa, projekata i javnih potreba sredstvima Proračuna Općine Brtonigla (“Službene novine Općine Brtonigla – </w:t>
      </w:r>
      <w:proofErr w:type="spellStart"/>
      <w:r w:rsidR="006359AB" w:rsidRPr="006359AB">
        <w:rPr>
          <w:rFonts w:ascii="Arial" w:hAnsi="Arial" w:cs="Arial"/>
          <w:sz w:val="24"/>
          <w:szCs w:val="24"/>
        </w:rPr>
        <w:t>Verteneglio</w:t>
      </w:r>
      <w:proofErr w:type="spellEnd"/>
      <w:r w:rsidR="006359AB" w:rsidRPr="006359AB">
        <w:rPr>
          <w:rFonts w:ascii="Arial" w:hAnsi="Arial" w:cs="Arial"/>
          <w:sz w:val="24"/>
          <w:szCs w:val="24"/>
        </w:rPr>
        <w:t>“, broj 12/2015).</w:t>
      </w:r>
    </w:p>
    <w:sectPr w:rsidR="00EA2337" w:rsidRPr="006359AB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yriad Pro">
    <w:altName w:val="Malgun Gothic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B0986"/>
    <w:rsid w:val="00053D88"/>
    <w:rsid w:val="00086039"/>
    <w:rsid w:val="00096CD8"/>
    <w:rsid w:val="001907B5"/>
    <w:rsid w:val="00323A1C"/>
    <w:rsid w:val="00504138"/>
    <w:rsid w:val="00527DBD"/>
    <w:rsid w:val="005B0986"/>
    <w:rsid w:val="005D05FE"/>
    <w:rsid w:val="005D5131"/>
    <w:rsid w:val="005F0A0E"/>
    <w:rsid w:val="00602C0D"/>
    <w:rsid w:val="006359AB"/>
    <w:rsid w:val="006946C7"/>
    <w:rsid w:val="00707AB4"/>
    <w:rsid w:val="00710D22"/>
    <w:rsid w:val="00812023"/>
    <w:rsid w:val="008417F5"/>
    <w:rsid w:val="00861A01"/>
    <w:rsid w:val="008F21A9"/>
    <w:rsid w:val="00917458"/>
    <w:rsid w:val="009533D6"/>
    <w:rsid w:val="00A076E9"/>
    <w:rsid w:val="00A42D3E"/>
    <w:rsid w:val="00A7612A"/>
    <w:rsid w:val="00AD1F4A"/>
    <w:rsid w:val="00BC5FCC"/>
    <w:rsid w:val="00D427D8"/>
    <w:rsid w:val="00E738EC"/>
    <w:rsid w:val="00E92E55"/>
    <w:rsid w:val="00E94D04"/>
    <w:rsid w:val="00EA2337"/>
    <w:rsid w:val="00EB2C13"/>
    <w:rsid w:val="00EC347B"/>
    <w:rsid w:val="00F742DA"/>
    <w:rsid w:val="00FF0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Standard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Bezproreda">
    <w:name w:val="No Spacing"/>
    <w:basedOn w:val="Normal"/>
    <w:uiPriority w:val="1"/>
    <w:qFormat/>
    <w:rsid w:val="00086039"/>
    <w:pPr>
      <w:spacing w:after="0" w:line="240" w:lineRule="auto"/>
    </w:pPr>
    <w:rPr>
      <w:rFonts w:ascii="Calibri" w:eastAsiaTheme="minorHAnsi" w:hAnsi="Calibri" w:cs="Times New Roman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0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Admin</cp:lastModifiedBy>
  <cp:revision>3</cp:revision>
  <cp:lastPrinted>2018-05-28T12:09:00Z</cp:lastPrinted>
  <dcterms:created xsi:type="dcterms:W3CDTF">2018-10-18T07:31:00Z</dcterms:created>
  <dcterms:modified xsi:type="dcterms:W3CDTF">2018-10-18T07:35:00Z</dcterms:modified>
</cp:coreProperties>
</file>