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3" w:rsidRPr="001A0FB2" w:rsidRDefault="006C5F93" w:rsidP="006C5F93">
      <w:pPr>
        <w:pStyle w:val="Bezproreda"/>
        <w:ind w:firstLine="720"/>
        <w:jc w:val="both"/>
        <w:rPr>
          <w:color w:val="000000"/>
          <w:sz w:val="22"/>
          <w:szCs w:val="22"/>
        </w:rPr>
      </w:pPr>
      <w:r w:rsidRPr="001A0FB2">
        <w:rPr>
          <w:color w:val="000000"/>
          <w:sz w:val="22"/>
          <w:szCs w:val="22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1A0FB2">
        <w:rPr>
          <w:sz w:val="22"/>
          <w:szCs w:val="22"/>
        </w:rPr>
        <w:t xml:space="preserve">članka 52. Statuta Općine Brtonigla – Verteneglio (Službene novine Općine Brtonigla – Verteneglio br. 03/18), te </w:t>
      </w:r>
      <w:proofErr w:type="spellStart"/>
      <w:r w:rsidRPr="001A0FB2">
        <w:rPr>
          <w:sz w:val="22"/>
          <w:szCs w:val="22"/>
        </w:rPr>
        <w:t>čl</w:t>
      </w:r>
      <w:proofErr w:type="spellEnd"/>
      <w:r w:rsidRPr="001A0FB2">
        <w:rPr>
          <w:sz w:val="22"/>
          <w:szCs w:val="22"/>
        </w:rPr>
        <w:t xml:space="preserve">. 27.  st.1. Pravilnika </w:t>
      </w:r>
      <w:r w:rsidRPr="001A0F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1A0FB2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</w:t>
      </w:r>
      <w:r w:rsidRPr="001A0FB2">
        <w:rPr>
          <w:sz w:val="22"/>
          <w:szCs w:val="22"/>
        </w:rPr>
        <w:t>– Verteneglio“ broj 12/2015</w:t>
      </w:r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19/2018</w:t>
      </w:r>
      <w:r w:rsidRPr="001A0FB2">
        <w:rPr>
          <w:sz w:val="22"/>
          <w:szCs w:val="22"/>
        </w:rPr>
        <w:t xml:space="preserve">), a po razmatranju prijedloga Povjerenstva </w:t>
      </w:r>
      <w:r w:rsidRPr="001C5208">
        <w:rPr>
          <w:sz w:val="22"/>
          <w:szCs w:val="22"/>
        </w:rPr>
        <w:t>za ocjenjivanje prijava</w:t>
      </w:r>
      <w:r w:rsidRPr="001C5208">
        <w:rPr>
          <w:color w:val="333333"/>
          <w:sz w:val="22"/>
          <w:szCs w:val="22"/>
        </w:rPr>
        <w:t xml:space="preserve"> pristiglih na javni </w:t>
      </w:r>
      <w:r w:rsidRPr="001C5208">
        <w:rPr>
          <w:sz w:val="22"/>
          <w:szCs w:val="22"/>
        </w:rPr>
        <w:t xml:space="preserve">natječaj za institucionalnu potporu udrugama nacionalnih manjina </w:t>
      </w:r>
      <w:r w:rsidRPr="001C5208">
        <w:rPr>
          <w:bCs/>
          <w:sz w:val="22"/>
          <w:szCs w:val="22"/>
        </w:rPr>
        <w:t>Općine Brtonigla - Verteneglio za 201</w:t>
      </w:r>
      <w:r>
        <w:rPr>
          <w:bCs/>
          <w:sz w:val="22"/>
          <w:szCs w:val="22"/>
        </w:rPr>
        <w:t>9</w:t>
      </w:r>
      <w:r w:rsidRPr="001C5208">
        <w:rPr>
          <w:bCs/>
          <w:sz w:val="22"/>
          <w:szCs w:val="22"/>
        </w:rPr>
        <w:t>. godinu</w:t>
      </w:r>
      <w:r w:rsidRPr="001A0FB2">
        <w:rPr>
          <w:sz w:val="22"/>
          <w:szCs w:val="22"/>
        </w:rPr>
        <w:t xml:space="preserve"> iz Zapisnika </w:t>
      </w:r>
      <w:r w:rsidRPr="00B061C7">
        <w:rPr>
          <w:sz w:val="22"/>
          <w:szCs w:val="22"/>
        </w:rPr>
        <w:t>KLASA: 421-02/19-20/02</w:t>
      </w:r>
      <w:r>
        <w:rPr>
          <w:sz w:val="22"/>
          <w:szCs w:val="22"/>
        </w:rPr>
        <w:t xml:space="preserve"> </w:t>
      </w:r>
      <w:r w:rsidRPr="00B061C7">
        <w:rPr>
          <w:sz w:val="22"/>
          <w:szCs w:val="22"/>
        </w:rPr>
        <w:t>URBROJ:2105/04-04/02-19-8</w:t>
      </w:r>
      <w:r>
        <w:rPr>
          <w:sz w:val="22"/>
          <w:szCs w:val="22"/>
        </w:rPr>
        <w:t xml:space="preserve"> od </w:t>
      </w:r>
      <w:r w:rsidRPr="00B061C7">
        <w:rPr>
          <w:sz w:val="22"/>
          <w:szCs w:val="22"/>
        </w:rPr>
        <w:t>04. travnja  2019.godine</w:t>
      </w:r>
      <w:r>
        <w:rPr>
          <w:sz w:val="22"/>
          <w:szCs w:val="22"/>
        </w:rPr>
        <w:t xml:space="preserve">, </w:t>
      </w:r>
      <w:r w:rsidRPr="001A0FB2">
        <w:rPr>
          <w:sz w:val="22"/>
          <w:szCs w:val="22"/>
        </w:rPr>
        <w:t xml:space="preserve"> Općinski načelnik Općine Brtonigla - Verteneglio dana</w:t>
      </w:r>
      <w:r w:rsidR="006F0BAB">
        <w:rPr>
          <w:sz w:val="22"/>
          <w:szCs w:val="22"/>
        </w:rPr>
        <w:t xml:space="preserve"> 05. travnja</w:t>
      </w:r>
      <w:r w:rsidRPr="001A0FB2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1A0FB2">
        <w:rPr>
          <w:sz w:val="22"/>
          <w:szCs w:val="22"/>
        </w:rPr>
        <w:t>.godine</w:t>
      </w:r>
      <w:r w:rsidRPr="001A0FB2">
        <w:rPr>
          <w:sz w:val="22"/>
          <w:szCs w:val="22"/>
          <w:lang w:val="it-IT"/>
        </w:rPr>
        <w:t xml:space="preserve">, </w:t>
      </w:r>
      <w:proofErr w:type="spellStart"/>
      <w:r w:rsidRPr="001A0FB2">
        <w:rPr>
          <w:sz w:val="22"/>
          <w:szCs w:val="22"/>
          <w:lang w:val="it-IT"/>
        </w:rPr>
        <w:t>donosi</w:t>
      </w:r>
      <w:proofErr w:type="spellEnd"/>
      <w:r w:rsidRPr="001A0FB2">
        <w:rPr>
          <w:sz w:val="22"/>
          <w:szCs w:val="22"/>
          <w:lang w:val="it-IT"/>
        </w:rPr>
        <w:t xml:space="preserve"> </w:t>
      </w:r>
      <w:proofErr w:type="spellStart"/>
      <w:r w:rsidRPr="001A0FB2">
        <w:rPr>
          <w:sz w:val="22"/>
          <w:szCs w:val="22"/>
          <w:lang w:val="it-IT"/>
        </w:rPr>
        <w:t>sljedeću</w:t>
      </w:r>
      <w:proofErr w:type="spellEnd"/>
    </w:p>
    <w:p w:rsidR="006C5F93" w:rsidRPr="00BE501F" w:rsidRDefault="006C5F93" w:rsidP="006C5F93">
      <w:pPr>
        <w:autoSpaceDE w:val="0"/>
        <w:autoSpaceDN w:val="0"/>
        <w:adjustRightInd w:val="0"/>
        <w:ind w:firstLine="360"/>
        <w:jc w:val="center"/>
        <w:rPr>
          <w:color w:val="000000"/>
          <w:sz w:val="22"/>
          <w:szCs w:val="22"/>
        </w:rPr>
      </w:pP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O D L U K U</w:t>
      </w:r>
    </w:p>
    <w:p w:rsidR="006C5F93" w:rsidRDefault="006C5F93" w:rsidP="006C5F93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o dodjeli financijskih sredstava </w:t>
      </w:r>
    </w:p>
    <w:p w:rsidR="006C5F93" w:rsidRDefault="006C5F93" w:rsidP="006C5F9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za  </w:t>
      </w:r>
      <w:r w:rsidRPr="00BE501F">
        <w:rPr>
          <w:b/>
          <w:bCs/>
          <w:sz w:val="22"/>
          <w:szCs w:val="22"/>
        </w:rPr>
        <w:t>institucionalnu potporu udrugama</w:t>
      </w:r>
      <w:r>
        <w:rPr>
          <w:b/>
          <w:bCs/>
          <w:sz w:val="22"/>
          <w:szCs w:val="22"/>
        </w:rPr>
        <w:t xml:space="preserve"> </w:t>
      </w:r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nacionalnih manjina </w:t>
      </w: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sz w:val="22"/>
          <w:szCs w:val="22"/>
        </w:rPr>
        <w:t>Općine Brtonigla</w:t>
      </w:r>
      <w:r>
        <w:rPr>
          <w:b/>
          <w:bCs/>
          <w:sz w:val="22"/>
          <w:szCs w:val="22"/>
        </w:rPr>
        <w:t xml:space="preserve"> - Verteneglio</w:t>
      </w:r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za</w:t>
      </w:r>
      <w:r w:rsidRPr="00BE501F">
        <w:rPr>
          <w:b/>
          <w:bCs/>
          <w:color w:val="000000"/>
          <w:sz w:val="22"/>
          <w:szCs w:val="22"/>
        </w:rPr>
        <w:t xml:space="preserve"> 201</w:t>
      </w:r>
      <w:r>
        <w:rPr>
          <w:b/>
          <w:bCs/>
          <w:color w:val="000000"/>
          <w:sz w:val="22"/>
          <w:szCs w:val="22"/>
        </w:rPr>
        <w:t>9</w:t>
      </w:r>
      <w:r w:rsidRPr="00BE501F">
        <w:rPr>
          <w:b/>
          <w:bCs/>
          <w:color w:val="000000"/>
          <w:sz w:val="22"/>
          <w:szCs w:val="22"/>
        </w:rPr>
        <w:t>. godin</w:t>
      </w:r>
      <w:r>
        <w:rPr>
          <w:b/>
          <w:bCs/>
          <w:color w:val="000000"/>
          <w:sz w:val="22"/>
          <w:szCs w:val="22"/>
        </w:rPr>
        <w:t>u</w:t>
      </w: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1.</w:t>
      </w:r>
    </w:p>
    <w:p w:rsidR="006C5F93" w:rsidRPr="00BE501F" w:rsidRDefault="006C5F93" w:rsidP="006C5F9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E501F">
        <w:rPr>
          <w:color w:val="000000"/>
          <w:sz w:val="22"/>
          <w:szCs w:val="22"/>
        </w:rPr>
        <w:t>Ovom se Odlukom utvrđuju iznosi financijskih sredstava za</w:t>
      </w:r>
      <w:r>
        <w:rPr>
          <w:color w:val="000000"/>
          <w:sz w:val="22"/>
          <w:szCs w:val="22"/>
        </w:rPr>
        <w:t xml:space="preserve"> </w:t>
      </w:r>
      <w:r w:rsidRPr="00205026">
        <w:rPr>
          <w:bCs/>
          <w:sz w:val="22"/>
          <w:szCs w:val="22"/>
        </w:rPr>
        <w:t>institucionalnu potporu udrugama</w:t>
      </w:r>
      <w:r>
        <w:rPr>
          <w:bCs/>
          <w:sz w:val="22"/>
          <w:szCs w:val="22"/>
        </w:rPr>
        <w:t xml:space="preserve"> nacionalnih manjina</w:t>
      </w:r>
      <w:r>
        <w:rPr>
          <w:color w:val="000000"/>
          <w:sz w:val="22"/>
          <w:szCs w:val="22"/>
        </w:rPr>
        <w:t xml:space="preserve"> u </w:t>
      </w:r>
      <w:r w:rsidRPr="00BE501F">
        <w:rPr>
          <w:sz w:val="22"/>
          <w:szCs w:val="22"/>
        </w:rPr>
        <w:t>201</w:t>
      </w:r>
      <w:r>
        <w:rPr>
          <w:sz w:val="22"/>
          <w:szCs w:val="22"/>
        </w:rPr>
        <w:t>9</w:t>
      </w:r>
      <w:r w:rsidRPr="00BE501F">
        <w:rPr>
          <w:sz w:val="22"/>
          <w:szCs w:val="22"/>
        </w:rPr>
        <w:t>.godin</w:t>
      </w:r>
      <w:r>
        <w:rPr>
          <w:sz w:val="22"/>
          <w:szCs w:val="22"/>
        </w:rPr>
        <w:t>i</w:t>
      </w:r>
      <w:r>
        <w:rPr>
          <w:color w:val="000000"/>
          <w:sz w:val="22"/>
          <w:szCs w:val="22"/>
        </w:rPr>
        <w:t xml:space="preserve">, </w:t>
      </w:r>
      <w:r w:rsidRPr="00BE501F">
        <w:rPr>
          <w:color w:val="000000"/>
          <w:sz w:val="22"/>
          <w:szCs w:val="22"/>
        </w:rPr>
        <w:t xml:space="preserve">koje su se prijavile na </w:t>
      </w:r>
      <w:r w:rsidRPr="00BE501F">
        <w:rPr>
          <w:sz w:val="22"/>
          <w:szCs w:val="22"/>
        </w:rPr>
        <w:t xml:space="preserve">Javni natječaj </w:t>
      </w:r>
      <w:r w:rsidRPr="00B061C7">
        <w:rPr>
          <w:bCs/>
          <w:sz w:val="22"/>
          <w:szCs w:val="22"/>
        </w:rPr>
        <w:t xml:space="preserve">za </w:t>
      </w:r>
      <w:r w:rsidRPr="00B061C7">
        <w:rPr>
          <w:sz w:val="22"/>
          <w:szCs w:val="22"/>
        </w:rPr>
        <w:t xml:space="preserve">institucionalnu potporu udrugama nacionalnih manjina </w:t>
      </w:r>
      <w:r w:rsidRPr="00B061C7">
        <w:rPr>
          <w:bCs/>
          <w:sz w:val="22"/>
          <w:szCs w:val="22"/>
        </w:rPr>
        <w:t xml:space="preserve">Općine Brtonigla - Verteneglio za 2019. godinu </w:t>
      </w:r>
      <w:r w:rsidRPr="00B061C7">
        <w:rPr>
          <w:sz w:val="22"/>
          <w:szCs w:val="22"/>
        </w:rPr>
        <w:t xml:space="preserve"> (KLASA: 421-02/19-20/02 URBROJ:2105/04-02/01-19-2 od 22. veljače 2019.godine)</w:t>
      </w:r>
      <w:r w:rsidRPr="00BE501F">
        <w:rPr>
          <w:color w:val="000000"/>
          <w:sz w:val="22"/>
          <w:szCs w:val="22"/>
        </w:rPr>
        <w:t xml:space="preserve">, čije su prijave prošle postupak ocjenjivanja. </w:t>
      </w:r>
    </w:p>
    <w:p w:rsidR="006C5F93" w:rsidRPr="00BE501F" w:rsidRDefault="006C5F93" w:rsidP="006C5F93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173"/>
        <w:gridCol w:w="1992"/>
        <w:gridCol w:w="1992"/>
        <w:gridCol w:w="1992"/>
        <w:gridCol w:w="1994"/>
      </w:tblGrid>
      <w:tr w:rsidR="006C5F93" w:rsidRPr="00BE501F" w:rsidTr="00121AC3">
        <w:trPr>
          <w:trHeight w:val="245"/>
        </w:trPr>
        <w:tc>
          <w:tcPr>
            <w:tcW w:w="10173" w:type="dxa"/>
          </w:tcPr>
          <w:p w:rsidR="006C5F93" w:rsidRDefault="006C5F93" w:rsidP="00121AC3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  <w:sz w:val="22"/>
                <w:szCs w:val="22"/>
              </w:rPr>
            </w:pPr>
            <w:r w:rsidRPr="00BE501F">
              <w:rPr>
                <w:color w:val="000000"/>
                <w:sz w:val="22"/>
                <w:szCs w:val="22"/>
              </w:rPr>
              <w:t>Općina Brtonigla</w:t>
            </w:r>
            <w:r>
              <w:rPr>
                <w:color w:val="000000"/>
                <w:sz w:val="22"/>
                <w:szCs w:val="22"/>
              </w:rPr>
              <w:t xml:space="preserve"> - Verteneglio</w:t>
            </w:r>
            <w:r w:rsidRPr="00BE501F">
              <w:rPr>
                <w:color w:val="000000"/>
                <w:sz w:val="22"/>
                <w:szCs w:val="22"/>
              </w:rPr>
              <w:t xml:space="preserve"> će u 201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BE501F">
              <w:rPr>
                <w:color w:val="000000"/>
                <w:sz w:val="22"/>
                <w:szCs w:val="22"/>
              </w:rPr>
              <w:t>.godini iz svog Proračuna</w:t>
            </w:r>
            <w:r>
              <w:rPr>
                <w:color w:val="000000"/>
                <w:sz w:val="22"/>
                <w:szCs w:val="22"/>
              </w:rPr>
              <w:t xml:space="preserve"> dodijeliti</w:t>
            </w:r>
            <w:r w:rsidRPr="00BE501F">
              <w:rPr>
                <w:color w:val="000000"/>
                <w:sz w:val="22"/>
                <w:szCs w:val="22"/>
              </w:rPr>
              <w:t xml:space="preserve"> financijsk</w:t>
            </w:r>
            <w:r>
              <w:rPr>
                <w:color w:val="000000"/>
                <w:sz w:val="22"/>
                <w:szCs w:val="22"/>
              </w:rPr>
              <w:t>a</w:t>
            </w:r>
            <w:r w:rsidRPr="00BE501F">
              <w:rPr>
                <w:color w:val="000000"/>
                <w:sz w:val="22"/>
                <w:szCs w:val="22"/>
              </w:rPr>
              <w:t xml:space="preserve"> sredstava za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6C5F93" w:rsidRPr="00BE501F" w:rsidRDefault="006C5F93" w:rsidP="00121AC3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  <w:sz w:val="22"/>
                <w:szCs w:val="22"/>
              </w:rPr>
            </w:pPr>
            <w:r w:rsidRPr="00205026">
              <w:rPr>
                <w:bCs/>
                <w:sz w:val="22"/>
                <w:szCs w:val="22"/>
              </w:rPr>
              <w:t xml:space="preserve">institucionalnu potporu </w:t>
            </w:r>
            <w:r>
              <w:rPr>
                <w:color w:val="000000"/>
                <w:sz w:val="22"/>
                <w:szCs w:val="22"/>
              </w:rPr>
              <w:t>udrugama za programe, kako slijedi</w:t>
            </w:r>
            <w:r w:rsidRPr="00BE501F">
              <w:rPr>
                <w:color w:val="000000"/>
                <w:sz w:val="22"/>
                <w:szCs w:val="22"/>
              </w:rPr>
              <w:t>:</w:t>
            </w:r>
          </w:p>
          <w:p w:rsidR="006C5F93" w:rsidRPr="00BE501F" w:rsidRDefault="006C5F93" w:rsidP="00121AC3">
            <w:pPr>
              <w:autoSpaceDE w:val="0"/>
              <w:autoSpaceDN w:val="0"/>
              <w:adjustRightInd w:val="0"/>
              <w:ind w:right="-8005"/>
              <w:rPr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72"/>
              <w:gridCol w:w="2273"/>
              <w:gridCol w:w="1687"/>
              <w:gridCol w:w="1701"/>
            </w:tblGrid>
            <w:tr w:rsidR="006C5F93" w:rsidRPr="00BE501F" w:rsidTr="00121AC3">
              <w:tc>
                <w:tcPr>
                  <w:tcW w:w="2272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687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6C5F93" w:rsidRPr="00BE501F" w:rsidTr="00121AC3">
              <w:tc>
                <w:tcPr>
                  <w:tcW w:w="2272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sz w:val="22"/>
                      <w:szCs w:val="22"/>
                    </w:rPr>
                    <w:t xml:space="preserve">ZAJEDNICA TALIJANA NOVA VAS – COMUNITA' DEGLI ITALIANI VILLANOVA (OIB 23298983269), sa sjedištem u </w:t>
                  </w:r>
                  <w:proofErr w:type="spellStart"/>
                  <w:r w:rsidRPr="00BE501F">
                    <w:rPr>
                      <w:sz w:val="22"/>
                      <w:szCs w:val="22"/>
                    </w:rPr>
                    <w:t>Brtonigli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- Verteneglio</w:t>
                  </w:r>
                  <w:r w:rsidRPr="00BE501F">
                    <w:rPr>
                      <w:sz w:val="22"/>
                      <w:szCs w:val="22"/>
                    </w:rPr>
                    <w:t>, Nova Vas 4a</w:t>
                  </w:r>
                </w:p>
              </w:tc>
              <w:tc>
                <w:tcPr>
                  <w:tcW w:w="2273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Program rada za 2019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:rsidR="006C5F93" w:rsidRPr="006E0FAE" w:rsidRDefault="006C5F93" w:rsidP="00121AC3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701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color w:val="000000"/>
                      <w:sz w:val="22"/>
                      <w:szCs w:val="22"/>
                    </w:rPr>
                    <w:t>18.000,00 kn</w:t>
                  </w:r>
                </w:p>
              </w:tc>
            </w:tr>
            <w:tr w:rsidR="006C5F93" w:rsidRPr="00BE501F" w:rsidTr="00121AC3">
              <w:tc>
                <w:tcPr>
                  <w:tcW w:w="2272" w:type="dxa"/>
                </w:tcPr>
                <w:p w:rsidR="006C5F93" w:rsidRPr="00BE501F" w:rsidRDefault="006C5F93" w:rsidP="00121AC3">
                  <w:pPr>
                    <w:pStyle w:val="Bezproreda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sz w:val="22"/>
                      <w:szCs w:val="22"/>
                    </w:rPr>
                    <w:t xml:space="preserve">ZAJEDNICA TALIJANA BRTONIGLA – COMUNITA' DEGLI ITALIANI VERTENEGLIO (OIB 79881197691), sa sjedištem u </w:t>
                  </w:r>
                  <w:proofErr w:type="spellStart"/>
                  <w:r w:rsidRPr="00BE501F">
                    <w:rPr>
                      <w:sz w:val="22"/>
                      <w:szCs w:val="22"/>
                    </w:rPr>
                    <w:t>Brtonigli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- Verteneglio</w:t>
                  </w:r>
                  <w:r w:rsidRPr="00BE501F">
                    <w:rPr>
                      <w:sz w:val="22"/>
                      <w:szCs w:val="22"/>
                    </w:rPr>
                    <w:t>, Sv. Križ 3</w:t>
                  </w:r>
                </w:p>
              </w:tc>
              <w:tc>
                <w:tcPr>
                  <w:tcW w:w="2273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sz w:val="22"/>
                      <w:szCs w:val="22"/>
                    </w:rPr>
                    <w:t>Program rada za 201</w:t>
                  </w:r>
                  <w:r>
                    <w:rPr>
                      <w:sz w:val="22"/>
                      <w:szCs w:val="22"/>
                    </w:rPr>
                    <w:t>9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:rsidR="006C5F93" w:rsidRPr="006E0FAE" w:rsidRDefault="006C5F93" w:rsidP="00121AC3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6E0FAE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01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  <w:r w:rsidRPr="00BE501F">
                    <w:rPr>
                      <w:color w:val="000000"/>
                      <w:sz w:val="22"/>
                      <w:szCs w:val="22"/>
                    </w:rPr>
                    <w:t>.000,00 kn</w:t>
                  </w:r>
                </w:p>
              </w:tc>
            </w:tr>
            <w:tr w:rsidR="006C5F93" w:rsidRPr="00BE501F" w:rsidTr="00121AC3">
              <w:tc>
                <w:tcPr>
                  <w:tcW w:w="2272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BE501F">
                    <w:rPr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273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7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98</w:t>
                  </w:r>
                  <w:r w:rsidRPr="00BE501F">
                    <w:rPr>
                      <w:color w:val="000000"/>
                      <w:sz w:val="22"/>
                      <w:szCs w:val="22"/>
                    </w:rPr>
                    <w:t>.000,00 kn</w:t>
                  </w:r>
                </w:p>
              </w:tc>
            </w:tr>
          </w:tbl>
          <w:p w:rsidR="006C5F93" w:rsidRDefault="006C5F93" w:rsidP="00121AC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C5F93" w:rsidRPr="00BE501F" w:rsidRDefault="006C5F93" w:rsidP="00121AC3">
            <w:pPr>
              <w:autoSpaceDE w:val="0"/>
              <w:autoSpaceDN w:val="0"/>
              <w:adjustRightInd w:val="0"/>
              <w:ind w:left="956" w:hanging="956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3.</w:t>
      </w:r>
    </w:p>
    <w:p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lastRenderedPageBreak/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4.</w:t>
      </w:r>
    </w:p>
    <w:p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Udruge koje su nezadovoljne odlukom o dodjeli financijskih sredstava za programe ili projekte mogu podnijeti prigovor na odluku.</w:t>
      </w:r>
    </w:p>
    <w:p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B061C7">
        <w:rPr>
          <w:bCs/>
          <w:sz w:val="22"/>
          <w:szCs w:val="22"/>
        </w:rPr>
        <w:t xml:space="preserve">za </w:t>
      </w:r>
      <w:r w:rsidRPr="00B061C7">
        <w:rPr>
          <w:sz w:val="22"/>
          <w:szCs w:val="22"/>
        </w:rPr>
        <w:t xml:space="preserve">institucionalnu potporu udrugama nacionalnih manjina </w:t>
      </w:r>
      <w:r w:rsidRPr="00B061C7">
        <w:rPr>
          <w:bCs/>
          <w:sz w:val="22"/>
          <w:szCs w:val="22"/>
        </w:rPr>
        <w:t xml:space="preserve">Općine Brtonigla - Verteneglio za 2019. godinu </w:t>
      </w:r>
      <w:r w:rsidRPr="00B061C7">
        <w:rPr>
          <w:sz w:val="22"/>
          <w:szCs w:val="22"/>
        </w:rPr>
        <w:t xml:space="preserve"> (KLASA: 421-02/19-20/02 URBROJ:2105/04-02/01-19-2 od 22. veljače 2019.godine)</w:t>
      </w:r>
      <w:r>
        <w:rPr>
          <w:sz w:val="22"/>
          <w:szCs w:val="22"/>
        </w:rPr>
        <w:t xml:space="preserve">, </w:t>
      </w:r>
      <w:r w:rsidRPr="00BE501F">
        <w:rPr>
          <w:sz w:val="22"/>
          <w:szCs w:val="22"/>
        </w:rPr>
        <w:t xml:space="preserve">Pravilnika </w:t>
      </w:r>
      <w:r w:rsidRPr="00BE501F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BE501F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>“ broj 12/2015</w:t>
      </w:r>
      <w:r>
        <w:rPr>
          <w:sz w:val="22"/>
          <w:szCs w:val="22"/>
        </w:rPr>
        <w:t xml:space="preserve"> i 19/2018</w:t>
      </w:r>
      <w:r w:rsidRPr="00BE501F">
        <w:rPr>
          <w:sz w:val="22"/>
          <w:szCs w:val="22"/>
        </w:rPr>
        <w:t>) i drugim propisima.</w:t>
      </w:r>
    </w:p>
    <w:p w:rsidR="006C5F93" w:rsidRPr="00BE501F" w:rsidRDefault="006C5F93" w:rsidP="006C5F93">
      <w:pPr>
        <w:spacing w:after="120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>Članak 5.</w:t>
      </w:r>
    </w:p>
    <w:p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Općina će s udrugom kojoj je odobreno financiranje programa ili projekta potpisati ugovor o financiranju u roku određenim Ažuriranim okvirnim kalendarom natječajnog postupka objavljenim na službenim web stranicama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 </w:t>
      </w:r>
      <w:proofErr w:type="spellStart"/>
      <w:r w:rsidRPr="00BE501F">
        <w:rPr>
          <w:sz w:val="22"/>
          <w:szCs w:val="22"/>
        </w:rPr>
        <w:t>www.brtonigla</w:t>
      </w:r>
      <w:proofErr w:type="spellEnd"/>
      <w:r w:rsidRPr="00BE501F">
        <w:rPr>
          <w:sz w:val="22"/>
          <w:szCs w:val="22"/>
        </w:rPr>
        <w:t>-</w:t>
      </w:r>
      <w:proofErr w:type="spellStart"/>
      <w:r w:rsidRPr="00BE501F">
        <w:rPr>
          <w:sz w:val="22"/>
          <w:szCs w:val="22"/>
        </w:rPr>
        <w:t>verteneglio.hr</w:t>
      </w:r>
      <w:proofErr w:type="spellEnd"/>
      <w:r w:rsidRPr="00BE501F">
        <w:rPr>
          <w:sz w:val="22"/>
          <w:szCs w:val="22"/>
        </w:rPr>
        <w:t>.</w:t>
      </w:r>
    </w:p>
    <w:p w:rsidR="006C5F93" w:rsidRDefault="006C5F93" w:rsidP="006C5F93">
      <w:pPr>
        <w:pStyle w:val="Bezproreda"/>
        <w:jc w:val="center"/>
        <w:rPr>
          <w:b/>
          <w:sz w:val="22"/>
          <w:szCs w:val="22"/>
        </w:rPr>
      </w:pPr>
    </w:p>
    <w:p w:rsidR="006C5F93" w:rsidRPr="00BE501F" w:rsidRDefault="006C5F93" w:rsidP="006C5F93">
      <w:pPr>
        <w:pStyle w:val="Bezproreda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 xml:space="preserve">Članak 6. </w:t>
      </w:r>
    </w:p>
    <w:p w:rsidR="006C5F93" w:rsidRPr="00BE501F" w:rsidRDefault="006C5F93" w:rsidP="006C5F93">
      <w:pPr>
        <w:pStyle w:val="Bezproreda"/>
        <w:jc w:val="both"/>
        <w:rPr>
          <w:sz w:val="22"/>
          <w:szCs w:val="22"/>
        </w:rPr>
      </w:pPr>
      <w:r w:rsidRPr="00BE501F">
        <w:rPr>
          <w:sz w:val="22"/>
          <w:szCs w:val="22"/>
        </w:rPr>
        <w:tab/>
        <w:t>Ova Odluka stupa na snagu danom donošenja, a ista će se objaviti u Službenim novinama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 i na službenim internetskim stranicama Općine Brtonigla</w:t>
      </w:r>
      <w:r>
        <w:rPr>
          <w:sz w:val="22"/>
          <w:szCs w:val="22"/>
        </w:rPr>
        <w:t>- Verteneglio</w:t>
      </w:r>
      <w:r w:rsidRPr="00BE501F">
        <w:rPr>
          <w:sz w:val="22"/>
          <w:szCs w:val="22"/>
        </w:rPr>
        <w:t xml:space="preserve"> </w:t>
      </w:r>
      <w:hyperlink r:id="rId4" w:history="1">
        <w:r w:rsidRPr="00BE501F">
          <w:rPr>
            <w:rStyle w:val="Hiperveza"/>
            <w:sz w:val="22"/>
            <w:szCs w:val="22"/>
          </w:rPr>
          <w:t>www.brtonigla-verteneglio.hr</w:t>
        </w:r>
      </w:hyperlink>
      <w:r w:rsidRPr="00BE501F">
        <w:rPr>
          <w:sz w:val="22"/>
          <w:szCs w:val="22"/>
        </w:rPr>
        <w:t xml:space="preserve">. </w:t>
      </w:r>
    </w:p>
    <w:p w:rsidR="006C5F93" w:rsidRDefault="006C5F93" w:rsidP="006C5F93">
      <w:pPr>
        <w:pStyle w:val="Bezproreda"/>
        <w:jc w:val="center"/>
        <w:rPr>
          <w:b/>
          <w:sz w:val="22"/>
          <w:szCs w:val="22"/>
        </w:rPr>
      </w:pPr>
    </w:p>
    <w:p w:rsidR="006C5F93" w:rsidRPr="00BE501F" w:rsidRDefault="006C5F93" w:rsidP="006C5F93">
      <w:pPr>
        <w:pStyle w:val="Bezproreda"/>
        <w:rPr>
          <w:sz w:val="22"/>
          <w:szCs w:val="22"/>
        </w:rPr>
      </w:pPr>
      <w:r w:rsidRPr="00BE501F">
        <w:rPr>
          <w:sz w:val="22"/>
          <w:szCs w:val="22"/>
        </w:rPr>
        <w:t xml:space="preserve">KLASA: </w:t>
      </w:r>
      <w:r w:rsidRPr="00B061C7">
        <w:rPr>
          <w:sz w:val="22"/>
          <w:szCs w:val="22"/>
        </w:rPr>
        <w:t>421-02/19-20/02</w:t>
      </w:r>
    </w:p>
    <w:p w:rsidR="006C5F93" w:rsidRPr="00BE501F" w:rsidRDefault="006C5F93" w:rsidP="006C5F93">
      <w:pPr>
        <w:pStyle w:val="Bezproreda"/>
        <w:rPr>
          <w:sz w:val="22"/>
          <w:szCs w:val="22"/>
        </w:rPr>
      </w:pPr>
      <w:r w:rsidRPr="00BE501F">
        <w:rPr>
          <w:sz w:val="22"/>
          <w:szCs w:val="22"/>
        </w:rPr>
        <w:t>URBROJ:</w:t>
      </w:r>
      <w:r>
        <w:rPr>
          <w:sz w:val="22"/>
          <w:szCs w:val="22"/>
        </w:rPr>
        <w:t xml:space="preserve"> </w:t>
      </w:r>
      <w:r w:rsidRPr="00BE501F">
        <w:rPr>
          <w:sz w:val="22"/>
          <w:szCs w:val="22"/>
        </w:rPr>
        <w:t>2105/04-04/02-1</w:t>
      </w:r>
      <w:r>
        <w:rPr>
          <w:sz w:val="22"/>
          <w:szCs w:val="22"/>
        </w:rPr>
        <w:t>9</w:t>
      </w:r>
      <w:r w:rsidRPr="00BE501F">
        <w:rPr>
          <w:sz w:val="22"/>
          <w:szCs w:val="22"/>
        </w:rPr>
        <w:t>-</w:t>
      </w:r>
      <w:r w:rsidR="006F0BAB">
        <w:rPr>
          <w:sz w:val="22"/>
          <w:szCs w:val="22"/>
        </w:rPr>
        <w:t>10</w:t>
      </w:r>
    </w:p>
    <w:p w:rsidR="006C5F93" w:rsidRPr="00BE501F" w:rsidRDefault="006C5F93" w:rsidP="006C5F93">
      <w:pPr>
        <w:rPr>
          <w:sz w:val="22"/>
          <w:szCs w:val="22"/>
        </w:rPr>
      </w:pPr>
      <w:r w:rsidRPr="00BE501F">
        <w:rPr>
          <w:sz w:val="22"/>
          <w:szCs w:val="22"/>
        </w:rPr>
        <w:t>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, </w:t>
      </w:r>
      <w:r w:rsidR="006F0BAB">
        <w:rPr>
          <w:sz w:val="22"/>
          <w:szCs w:val="22"/>
        </w:rPr>
        <w:t>05. travnja</w:t>
      </w:r>
      <w:r w:rsidR="006F0BAB" w:rsidRPr="001A0FB2">
        <w:rPr>
          <w:sz w:val="22"/>
          <w:szCs w:val="22"/>
        </w:rPr>
        <w:t xml:space="preserve"> 201</w:t>
      </w:r>
      <w:r w:rsidR="006F0BAB">
        <w:rPr>
          <w:sz w:val="22"/>
          <w:szCs w:val="22"/>
        </w:rPr>
        <w:t>9</w:t>
      </w:r>
      <w:r w:rsidR="006F0BAB" w:rsidRPr="001A0FB2">
        <w:rPr>
          <w:sz w:val="22"/>
          <w:szCs w:val="22"/>
        </w:rPr>
        <w:t>.godine</w:t>
      </w:r>
    </w:p>
    <w:p w:rsidR="006C5F93" w:rsidRPr="00BE501F" w:rsidRDefault="006C5F93" w:rsidP="006C5F93">
      <w:pPr>
        <w:pStyle w:val="Bezproreda"/>
        <w:jc w:val="center"/>
        <w:rPr>
          <w:b/>
          <w:sz w:val="22"/>
          <w:szCs w:val="22"/>
        </w:rPr>
      </w:pPr>
    </w:p>
    <w:p w:rsidR="006C5F93" w:rsidRPr="00BE501F" w:rsidRDefault="006C5F93" w:rsidP="006C5F93">
      <w:pPr>
        <w:pStyle w:val="Bezproreda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>OPĆINSKI NAČELNIK OPĆINE BRTONIGLA</w:t>
      </w:r>
      <w:r>
        <w:rPr>
          <w:b/>
          <w:sz w:val="22"/>
          <w:szCs w:val="22"/>
        </w:rPr>
        <w:t xml:space="preserve"> - VERTENEGLIO</w:t>
      </w:r>
    </w:p>
    <w:p w:rsidR="006C5F93" w:rsidRPr="00BE501F" w:rsidRDefault="006C5F93" w:rsidP="006C5F93">
      <w:pPr>
        <w:pStyle w:val="Bezproreda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Paolo Klarić</w:t>
      </w:r>
      <w:r w:rsidRPr="00BE501F">
        <w:rPr>
          <w:b/>
          <w:sz w:val="22"/>
          <w:szCs w:val="22"/>
        </w:rPr>
        <w:t xml:space="preserve">, </w:t>
      </w:r>
      <w:proofErr w:type="spellStart"/>
      <w:r w:rsidRPr="00BE501F">
        <w:rPr>
          <w:b/>
          <w:sz w:val="22"/>
          <w:szCs w:val="22"/>
        </w:rPr>
        <w:t>dipl.oec</w:t>
      </w:r>
      <w:proofErr w:type="spellEnd"/>
      <w:r w:rsidRPr="00BE501F">
        <w:rPr>
          <w:b/>
          <w:sz w:val="22"/>
          <w:szCs w:val="22"/>
        </w:rPr>
        <w:t>.</w:t>
      </w:r>
    </w:p>
    <w:p w:rsidR="00FB1542" w:rsidRDefault="006F0BAB"/>
    <w:sectPr w:rsidR="00FB1542" w:rsidSect="00EB2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C5F93"/>
    <w:rsid w:val="00587A0F"/>
    <w:rsid w:val="006C5F93"/>
    <w:rsid w:val="006F0BAB"/>
    <w:rsid w:val="00701821"/>
    <w:rsid w:val="00EB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C5F93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6C5F9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652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2019-04-05T06:25:00Z</cp:lastPrinted>
  <dcterms:created xsi:type="dcterms:W3CDTF">2019-04-05T06:19:00Z</dcterms:created>
  <dcterms:modified xsi:type="dcterms:W3CDTF">2019-04-05T06:26:00Z</dcterms:modified>
</cp:coreProperties>
</file>