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B5007A" w:rsidRPr="00380E25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 </w:t>
            </w:r>
            <w:r w:rsidR="00CC2AD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KOMUNALNOM REDU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Brtonigla-Verteneglio, </w:t>
            </w:r>
            <w:r w:rsidR="00CC2AD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28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CC2AD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06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</w:t>
            </w:r>
            <w:r w:rsidR="00CC2AD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</w:t>
            </w:r>
            <w:bookmarkEnd w:id="1"/>
            <w:r w:rsidR="00CC2AD2">
              <w:rPr>
                <w:rFonts w:ascii="Arial Narrow" w:hAnsi="Arial Narrow" w:cs="Times New Roman"/>
                <w:bCs/>
                <w:sz w:val="20"/>
                <w:szCs w:val="20"/>
              </w:rPr>
              <w:t>o komunalnom redu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CC2AD2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Usk</w:t>
            </w:r>
            <w:r w:rsidR="00125D29">
              <w:rPr>
                <w:rFonts w:ascii="Arial Narrow" w:hAnsi="Arial Narrow" w:cs="Times New Roman"/>
                <w:bCs/>
                <w:sz w:val="20"/>
                <w:szCs w:val="20"/>
              </w:rPr>
              <w:t>l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ađenje s odredbama Zakona o komunalnom gospodarstvu (NN broj: 68/18, 110/18)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05B11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13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CC2AD2">
              <w:rPr>
                <w:rFonts w:ascii="Arial Narrow" w:hAnsi="Arial Narrow" w:cs="Times New Roman"/>
                <w:bCs/>
                <w:sz w:val="20"/>
                <w:szCs w:val="20"/>
              </w:rPr>
              <w:t>svibnja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CC2AD2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CC2AD2">
              <w:rPr>
                <w:rFonts w:ascii="Arial Narrow" w:hAnsi="Arial Narrow" w:cs="Times New Roman"/>
                <w:bCs/>
                <w:sz w:val="20"/>
                <w:szCs w:val="20"/>
              </w:rPr>
              <w:t>13.lipnja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CC2AD2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CC2AD2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prijedloga /primjedbi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125D29" w:rsidP="00125D29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KLASA:36</w:t>
      </w:r>
      <w:r w:rsidR="00125D2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3-01/19-10/09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</w:t>
      </w:r>
      <w:r w:rsidR="00125D2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125D2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Brtonigla-Verteneglio, </w:t>
      </w:r>
      <w:r w:rsidR="00125D2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28. lipnja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</w:t>
      </w:r>
      <w:r w:rsidR="00125D2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2"/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026B98" w:rsidRDefault="00026B98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026B98" w:rsidRDefault="00026B98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026B98" w:rsidRPr="00E66E17" w:rsidRDefault="00026B98" w:rsidP="00026B98">
      <w:pPr>
        <w:pStyle w:val="Caption"/>
        <w:jc w:val="center"/>
        <w:rPr>
          <w:rFonts w:ascii="Arial Narrow" w:hAnsi="Arial Narrow"/>
          <w:sz w:val="24"/>
          <w:szCs w:val="24"/>
          <w:lang w:val="it-IT"/>
        </w:rPr>
      </w:pPr>
      <w:r w:rsidRPr="00E66E17">
        <w:rPr>
          <w:rFonts w:ascii="Arial Narrow" w:hAnsi="Arial Narrow"/>
          <w:sz w:val="24"/>
          <w:szCs w:val="24"/>
          <w:lang w:val="it-IT"/>
        </w:rPr>
        <w:lastRenderedPageBreak/>
        <w:t xml:space="preserve">Modulo </w:t>
      </w:r>
      <w:r w:rsidR="00E66E17">
        <w:rPr>
          <w:rFonts w:ascii="Arial Narrow" w:hAnsi="Arial Narrow"/>
          <w:sz w:val="24"/>
          <w:szCs w:val="24"/>
          <w:lang w:val="it-IT"/>
        </w:rPr>
        <w:t>per i</w:t>
      </w:r>
      <w:r w:rsidRPr="00E66E17">
        <w:rPr>
          <w:rFonts w:ascii="Arial Narrow" w:hAnsi="Arial Narrow"/>
          <w:sz w:val="24"/>
          <w:szCs w:val="24"/>
          <w:lang w:val="it-IT"/>
        </w:rPr>
        <w:t>l Resoconto sulla consultazione con il pubblico</w:t>
      </w:r>
    </w:p>
    <w:p w:rsidR="00026B98" w:rsidRPr="00E66E17" w:rsidRDefault="00026B98" w:rsidP="00026B98">
      <w:pPr>
        <w:rPr>
          <w:lang w:val="it-IT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026B98" w:rsidRPr="00E66E17" w:rsidTr="002637FC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026B98" w:rsidRPr="00E66E17" w:rsidRDefault="00026B98" w:rsidP="002637F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026B98" w:rsidRPr="00E66E17" w:rsidRDefault="00026B98" w:rsidP="002637F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RESOCONTO SULLA CONSULTAZI</w:t>
            </w:r>
            <w:r w:rsidR="00944725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O</w:t>
            </w:r>
            <w:bookmarkStart w:id="3" w:name="_GoBack"/>
            <w:bookmarkEnd w:id="3"/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NE CON IL PUBBLICO NELLA PROCEDURA DI EMANAZIONE DELLA </w:t>
            </w:r>
          </w:p>
          <w:p w:rsidR="00026B98" w:rsidRPr="00E66E17" w:rsidRDefault="00026B98" w:rsidP="002637F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DE</w:t>
            </w:r>
            <w:r w:rsid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LIBERA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SULL'ORDINE COMUNALE</w:t>
            </w:r>
          </w:p>
          <w:p w:rsidR="00026B98" w:rsidRPr="00E66E17" w:rsidRDefault="00026B98" w:rsidP="002637F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Portatore del resoconto: l'Assessorato unificato del Comune di Brtonigla - Verteneglio</w:t>
            </w:r>
          </w:p>
          <w:p w:rsidR="00026B98" w:rsidRPr="00E66E17" w:rsidRDefault="00026B98" w:rsidP="002637F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Brtonigla-Verteneglio, 28</w:t>
            </w:r>
            <w:r w:rsidR="00E66E17"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/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06</w:t>
            </w:r>
            <w:r w:rsidR="00E66E17"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/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2019</w:t>
            </w:r>
          </w:p>
          <w:p w:rsidR="00026B98" w:rsidRPr="00E66E17" w:rsidRDefault="00026B98" w:rsidP="002637F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</w:tc>
      </w:tr>
      <w:tr w:rsidR="00026B98" w:rsidRPr="00E66E17" w:rsidTr="002637F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E66E17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Atto per il quale è stata svolta la consultazione con il pubblico</w:t>
            </w:r>
            <w:r w:rsidR="00026B98"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E66E17" w:rsidP="002637F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Delibera sull’ordine comunale</w:t>
            </w:r>
          </w:p>
        </w:tc>
      </w:tr>
      <w:tr w:rsidR="00026B98" w:rsidRPr="00E66E17" w:rsidTr="002637F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E66E17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Ente competente per l’elaborazione della pozza / lo svolgimento della consultazione</w:t>
            </w:r>
            <w:r w:rsidR="00026B98"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E66E17" w:rsidP="002637F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l'Assessorato unificato del Comune di Brtonigla - Verteneglio</w:t>
            </w:r>
          </w:p>
        </w:tc>
      </w:tr>
      <w:tr w:rsidR="00026B98" w:rsidRPr="00E66E17" w:rsidTr="002637F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E66E17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Motivi per i quali viene emanato l’atto e obiettivi che si vogliono raggiungere, con la sintesi delle questioni più importanti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026B98" w:rsidRPr="00E66E17" w:rsidRDefault="00E66E17" w:rsidP="002637F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Conformazione con le direttive della Legge sull’economia comunale </w:t>
            </w:r>
            <w:r w:rsidR="00026B98"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(</w:t>
            </w: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GU num. </w:t>
            </w:r>
            <w:r w:rsidR="00026B98"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68/18, 110/18)</w:t>
            </w:r>
          </w:p>
        </w:tc>
      </w:tr>
      <w:tr w:rsidR="00026B98" w:rsidRPr="00E66E17" w:rsidTr="002637FC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E66E17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Pubblicazione del documento </w:t>
            </w:r>
          </w:p>
          <w:p w:rsidR="00026B98" w:rsidRPr="00E66E17" w:rsidRDefault="00026B98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026B98" w:rsidRPr="00E66E17" w:rsidRDefault="00026B98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026B98" w:rsidRPr="00E66E17" w:rsidRDefault="00E66E17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Periodo in cui si è svolta la consultazione</w:t>
            </w:r>
          </w:p>
          <w:p w:rsidR="00026B98" w:rsidRPr="00E66E17" w:rsidRDefault="00026B98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026B98" w:rsidP="002637F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www.brtonigla-verteneglio.hr</w:t>
            </w:r>
          </w:p>
          <w:p w:rsidR="00026B98" w:rsidRPr="00E66E17" w:rsidRDefault="00026B98" w:rsidP="002637F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</w:t>
            </w:r>
          </w:p>
        </w:tc>
      </w:tr>
      <w:tr w:rsidR="00026B98" w:rsidRPr="00E66E17" w:rsidTr="002637FC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026B98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026B98" w:rsidP="002637F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13</w:t>
            </w:r>
            <w:r w:rsid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maggio</w:t>
            </w: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2019 – 13</w:t>
            </w:r>
            <w:r w:rsid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giugno</w:t>
            </w: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2019</w:t>
            </w:r>
          </w:p>
        </w:tc>
      </w:tr>
      <w:tr w:rsidR="00026B98" w:rsidRPr="00E66E17" w:rsidTr="002637F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8E4038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Elenco dei principali indicatori sull’inclusione nel procedimento di consultazione con il pubblico</w:t>
            </w:r>
            <w:r w:rsidR="00026B98"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E66E17" w:rsidP="002637F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Non ci sono state proposte / osservazioni </w:t>
            </w:r>
          </w:p>
        </w:tc>
      </w:tr>
      <w:tr w:rsidR="00026B98" w:rsidRPr="00E66E17" w:rsidTr="002637F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8E4038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Elenco de</w:t>
            </w:r>
            <w:r w:rsidR="009D08CE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lle proposte e delle osservazioni accettate / non accettate, con la spiegazione dei motivi sulla non accettazione</w:t>
            </w:r>
            <w:r w:rsidR="00026B98"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026B98" w:rsidP="002637F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</w:p>
          <w:p w:rsidR="00026B98" w:rsidRPr="00E66E17" w:rsidRDefault="00026B98" w:rsidP="002637FC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/</w:t>
            </w:r>
          </w:p>
        </w:tc>
      </w:tr>
      <w:tr w:rsidR="00026B98" w:rsidRPr="00E66E17" w:rsidTr="002637F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E66E17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Altre forme di consultazione con il pubblico </w:t>
            </w:r>
            <w:r w:rsidR="00026B98"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026B98" w:rsidP="002637F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</w:p>
          <w:p w:rsidR="00026B98" w:rsidRPr="00E66E17" w:rsidRDefault="00E66E17" w:rsidP="002637F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Albo degli avvisi</w:t>
            </w:r>
          </w:p>
        </w:tc>
      </w:tr>
      <w:tr w:rsidR="00026B98" w:rsidRPr="00E66E17" w:rsidTr="002637F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026B98" w:rsidRPr="00E66E17" w:rsidRDefault="00E66E17" w:rsidP="002637FC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Costi per la realizzazione della consultazione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026B98" w:rsidRPr="00E66E17" w:rsidRDefault="00E66E17" w:rsidP="002637F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Non ci sono stati costi.</w:t>
            </w:r>
          </w:p>
        </w:tc>
      </w:tr>
    </w:tbl>
    <w:p w:rsidR="00026B98" w:rsidRPr="00E66E17" w:rsidRDefault="00026B98" w:rsidP="00026B98">
      <w:pPr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</w:pPr>
    </w:p>
    <w:p w:rsidR="00026B98" w:rsidRPr="00E66E17" w:rsidRDefault="009D08CE" w:rsidP="00026B98">
      <w:pP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</w:pPr>
      <w: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SIGLA AMM.</w:t>
      </w:r>
      <w:r w:rsidR="00026B98"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:363-01/19-10/09</w:t>
      </w:r>
    </w:p>
    <w:p w:rsidR="00026B98" w:rsidRPr="00E66E17" w:rsidRDefault="009D08CE" w:rsidP="00026B98">
      <w:pP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</w:pPr>
      <w: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NUMPROT</w:t>
      </w:r>
      <w:r w:rsidR="00026B98"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.2105/04-04/01-19-4</w:t>
      </w:r>
    </w:p>
    <w:p w:rsidR="00026B98" w:rsidRPr="00E66E17" w:rsidRDefault="00026B98" w:rsidP="00026B98">
      <w:pP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</w:pPr>
      <w:r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Brtonigla-Verteneglio, 28</w:t>
      </w:r>
      <w:r w:rsidR="009D08CE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/06</w:t>
      </w:r>
      <w:r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2019</w:t>
      </w:r>
    </w:p>
    <w:p w:rsidR="00026B98" w:rsidRPr="00E66E17" w:rsidRDefault="00026B98" w:rsidP="00026B98">
      <w:pPr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</w:pPr>
    </w:p>
    <w:p w:rsidR="00026B98" w:rsidRPr="00E66E17" w:rsidRDefault="00026B98" w:rsidP="00026B98">
      <w:pPr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</w:pPr>
    </w:p>
    <w:p w:rsidR="00026B98" w:rsidRDefault="00026B98" w:rsidP="00026B98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026B98" w:rsidRDefault="00026B98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sectPr w:rsidR="00026B98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oNotDisplayPageBoundarie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26B98"/>
    <w:rsid w:val="00053D88"/>
    <w:rsid w:val="001009CD"/>
    <w:rsid w:val="00125D29"/>
    <w:rsid w:val="001907B5"/>
    <w:rsid w:val="001B3FAB"/>
    <w:rsid w:val="004635F4"/>
    <w:rsid w:val="00504138"/>
    <w:rsid w:val="005B0986"/>
    <w:rsid w:val="006076E2"/>
    <w:rsid w:val="0061538B"/>
    <w:rsid w:val="00710D22"/>
    <w:rsid w:val="007C474C"/>
    <w:rsid w:val="00861A01"/>
    <w:rsid w:val="008B5DD3"/>
    <w:rsid w:val="008E4038"/>
    <w:rsid w:val="00944725"/>
    <w:rsid w:val="009D08CE"/>
    <w:rsid w:val="00A0626C"/>
    <w:rsid w:val="00A209BE"/>
    <w:rsid w:val="00B5007A"/>
    <w:rsid w:val="00CC2AD2"/>
    <w:rsid w:val="00D427D8"/>
    <w:rsid w:val="00E05B11"/>
    <w:rsid w:val="00E05B1E"/>
    <w:rsid w:val="00E46F60"/>
    <w:rsid w:val="00E66E17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F4702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5</cp:revision>
  <cp:lastPrinted>2018-11-05T09:20:00Z</cp:lastPrinted>
  <dcterms:created xsi:type="dcterms:W3CDTF">2019-06-28T12:28:00Z</dcterms:created>
  <dcterms:modified xsi:type="dcterms:W3CDTF">2019-06-28T12:38:00Z</dcterms:modified>
</cp:coreProperties>
</file>