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86C465" w14:textId="6A98DF89" w:rsidR="006C5F93" w:rsidRPr="001A0FB2" w:rsidRDefault="006C5F93" w:rsidP="006C5F93">
      <w:pPr>
        <w:pStyle w:val="NoSpacing"/>
        <w:ind w:firstLine="720"/>
        <w:jc w:val="both"/>
        <w:rPr>
          <w:color w:val="000000"/>
          <w:sz w:val="22"/>
          <w:szCs w:val="22"/>
        </w:rPr>
      </w:pPr>
      <w:r w:rsidRPr="001A0FB2">
        <w:rPr>
          <w:color w:val="000000"/>
          <w:sz w:val="22"/>
          <w:szCs w:val="22"/>
        </w:rPr>
        <w:t xml:space="preserve">Na temelju članka 48. Zakona o lokalnoj i područnoj (regionalnoj) samoupravi („Narodne novine“ broj 33/01, 60/01, 129/05, 109/07, 125/08, 36/09, 150/11, 144/12, </w:t>
      </w:r>
      <w:r w:rsidR="00F21113">
        <w:rPr>
          <w:color w:val="000000"/>
          <w:sz w:val="22"/>
          <w:szCs w:val="22"/>
        </w:rPr>
        <w:t>20</w:t>
      </w:r>
      <w:r w:rsidRPr="001A0FB2">
        <w:rPr>
          <w:color w:val="000000"/>
          <w:sz w:val="22"/>
          <w:szCs w:val="22"/>
        </w:rPr>
        <w:t xml:space="preserve">/13,  137/15 i 123/17), članka 29. stavak 6. Uredbe o kriterijima, mjerilima i postupcima financiranja i ugovaranja programa i projekata od interesa za opće dobro koje provode udruge („Narodne novine“ broj 26/15), </w:t>
      </w:r>
      <w:r w:rsidRPr="001A0FB2">
        <w:rPr>
          <w:sz w:val="22"/>
          <w:szCs w:val="22"/>
        </w:rPr>
        <w:t xml:space="preserve">članka 52. Statuta Općine Brtonigla – Verteneglio (Službene novine Općine Brtonigla – Verteneglio br. 03/18), te čl. 27.  st.1. Pravilnika </w:t>
      </w:r>
      <w:r w:rsidRPr="001A0FB2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1A0FB2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</w:t>
      </w:r>
      <w:r w:rsidRPr="001A0FB2">
        <w:rPr>
          <w:sz w:val="22"/>
          <w:szCs w:val="22"/>
        </w:rPr>
        <w:t>– Verteneglio“ broj 12/2015</w:t>
      </w:r>
      <w:r>
        <w:rPr>
          <w:sz w:val="22"/>
          <w:szCs w:val="22"/>
        </w:rPr>
        <w:t xml:space="preserve"> i i </w:t>
      </w:r>
      <w:r w:rsidR="00F21113">
        <w:rPr>
          <w:sz w:val="22"/>
          <w:szCs w:val="22"/>
        </w:rPr>
        <w:t>20</w:t>
      </w:r>
      <w:r>
        <w:rPr>
          <w:sz w:val="22"/>
          <w:szCs w:val="22"/>
        </w:rPr>
        <w:t>/2018</w:t>
      </w:r>
      <w:r w:rsidRPr="001A0FB2">
        <w:rPr>
          <w:sz w:val="22"/>
          <w:szCs w:val="22"/>
        </w:rPr>
        <w:t xml:space="preserve">), a po razmatranju prijedloga Povjerenstva </w:t>
      </w:r>
      <w:r w:rsidRPr="001C5208">
        <w:rPr>
          <w:sz w:val="22"/>
          <w:szCs w:val="22"/>
        </w:rPr>
        <w:t>za ocjenjivanje prijava</w:t>
      </w:r>
      <w:r w:rsidRPr="001C5208">
        <w:rPr>
          <w:color w:val="333333"/>
          <w:sz w:val="22"/>
          <w:szCs w:val="22"/>
        </w:rPr>
        <w:t xml:space="preserve"> pristiglih na javni </w:t>
      </w:r>
      <w:r w:rsidRPr="001C5208">
        <w:rPr>
          <w:sz w:val="22"/>
          <w:szCs w:val="22"/>
        </w:rPr>
        <w:t xml:space="preserve">natječaj za institucionalnu potporu udrugama nacionalnih manjina </w:t>
      </w:r>
      <w:r w:rsidRPr="001C5208">
        <w:rPr>
          <w:bCs/>
          <w:sz w:val="22"/>
          <w:szCs w:val="22"/>
        </w:rPr>
        <w:t>Općine Brtonigla - Verteneglio za 20</w:t>
      </w:r>
      <w:r w:rsidR="00F21113">
        <w:rPr>
          <w:bCs/>
          <w:sz w:val="22"/>
          <w:szCs w:val="22"/>
        </w:rPr>
        <w:t>20</w:t>
      </w:r>
      <w:r w:rsidRPr="001C5208">
        <w:rPr>
          <w:bCs/>
          <w:sz w:val="22"/>
          <w:szCs w:val="22"/>
        </w:rPr>
        <w:t>. godinu</w:t>
      </w:r>
      <w:r w:rsidRPr="001A0FB2">
        <w:rPr>
          <w:sz w:val="22"/>
          <w:szCs w:val="22"/>
        </w:rPr>
        <w:t xml:space="preserve"> iz Zapisnika </w:t>
      </w:r>
      <w:r w:rsidRPr="00B061C7">
        <w:rPr>
          <w:sz w:val="22"/>
          <w:szCs w:val="22"/>
        </w:rPr>
        <w:t>KLASA: 421-02/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-20/02</w:t>
      </w:r>
      <w:r>
        <w:rPr>
          <w:sz w:val="22"/>
          <w:szCs w:val="22"/>
        </w:rPr>
        <w:t xml:space="preserve"> </w:t>
      </w:r>
      <w:r w:rsidRPr="00B061C7">
        <w:rPr>
          <w:sz w:val="22"/>
          <w:szCs w:val="22"/>
        </w:rPr>
        <w:t>URBROJ:2105/04-04/02-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</w:t>
      </w:r>
      <w:r w:rsidR="00F21113">
        <w:rPr>
          <w:sz w:val="22"/>
          <w:szCs w:val="22"/>
        </w:rPr>
        <w:t xml:space="preserve">10 </w:t>
      </w:r>
      <w:r>
        <w:rPr>
          <w:sz w:val="22"/>
          <w:szCs w:val="22"/>
        </w:rPr>
        <w:t xml:space="preserve">od </w:t>
      </w:r>
      <w:r w:rsidR="00F21113">
        <w:rPr>
          <w:sz w:val="22"/>
          <w:szCs w:val="22"/>
        </w:rPr>
        <w:t>30</w:t>
      </w:r>
      <w:r w:rsidRPr="00B061C7">
        <w:rPr>
          <w:sz w:val="22"/>
          <w:szCs w:val="22"/>
        </w:rPr>
        <w:t>. travnja  20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.godine</w:t>
      </w:r>
      <w:r>
        <w:rPr>
          <w:sz w:val="22"/>
          <w:szCs w:val="22"/>
        </w:rPr>
        <w:t xml:space="preserve">, </w:t>
      </w:r>
      <w:r w:rsidRPr="001A0FB2">
        <w:rPr>
          <w:sz w:val="22"/>
          <w:szCs w:val="22"/>
        </w:rPr>
        <w:t xml:space="preserve"> Općinski načelnik Općine Brtonigla - Verteneglio dana</w:t>
      </w:r>
      <w:r w:rsidR="006F0BAB">
        <w:rPr>
          <w:sz w:val="22"/>
          <w:szCs w:val="22"/>
        </w:rPr>
        <w:t xml:space="preserve"> </w:t>
      </w:r>
      <w:r w:rsidR="00F21113">
        <w:rPr>
          <w:sz w:val="22"/>
          <w:szCs w:val="22"/>
        </w:rPr>
        <w:t>04</w:t>
      </w:r>
      <w:r w:rsidR="006F0BAB">
        <w:rPr>
          <w:sz w:val="22"/>
          <w:szCs w:val="22"/>
        </w:rPr>
        <w:t xml:space="preserve">. </w:t>
      </w:r>
      <w:r w:rsidR="00F21113">
        <w:rPr>
          <w:sz w:val="22"/>
          <w:szCs w:val="22"/>
        </w:rPr>
        <w:t>svibnja</w:t>
      </w:r>
      <w:r w:rsidRPr="001A0FB2">
        <w:rPr>
          <w:sz w:val="22"/>
          <w:szCs w:val="22"/>
        </w:rPr>
        <w:t xml:space="preserve"> 20</w:t>
      </w:r>
      <w:r w:rsidR="00F21113">
        <w:rPr>
          <w:sz w:val="22"/>
          <w:szCs w:val="22"/>
        </w:rPr>
        <w:t>20</w:t>
      </w:r>
      <w:r w:rsidRPr="001A0FB2">
        <w:rPr>
          <w:sz w:val="22"/>
          <w:szCs w:val="22"/>
        </w:rPr>
        <w:t>.godine</w:t>
      </w:r>
      <w:r w:rsidRPr="001A0FB2">
        <w:rPr>
          <w:sz w:val="22"/>
          <w:szCs w:val="22"/>
          <w:lang w:val="it-IT"/>
        </w:rPr>
        <w:t>, donosi sljedeću</w:t>
      </w:r>
    </w:p>
    <w:p w14:paraId="242933E7" w14:textId="77777777" w:rsidR="006C5F93" w:rsidRPr="00BE501F" w:rsidRDefault="006C5F93" w:rsidP="006C5F93">
      <w:pPr>
        <w:autoSpaceDE w:val="0"/>
        <w:autoSpaceDN w:val="0"/>
        <w:adjustRightInd w:val="0"/>
        <w:ind w:firstLine="360"/>
        <w:jc w:val="center"/>
        <w:rPr>
          <w:color w:val="000000"/>
          <w:sz w:val="22"/>
          <w:szCs w:val="22"/>
        </w:rPr>
      </w:pPr>
    </w:p>
    <w:p w14:paraId="5BB8FD42" w14:textId="77777777" w:rsidR="006C5F93" w:rsidRPr="00BE501F" w:rsidRDefault="006C5F93" w:rsidP="006C5F93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O D L U K U</w:t>
      </w:r>
    </w:p>
    <w:p w14:paraId="62D8ACBC" w14:textId="77777777" w:rsidR="006C5F93" w:rsidRDefault="006C5F93" w:rsidP="006C5F93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 xml:space="preserve">o dodjeli financijskih sredstava </w:t>
      </w:r>
    </w:p>
    <w:p w14:paraId="2D678762" w14:textId="77777777" w:rsidR="006C5F93" w:rsidRDefault="006C5F93" w:rsidP="006C5F93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 xml:space="preserve">za  </w:t>
      </w:r>
      <w:r w:rsidRPr="00BE501F">
        <w:rPr>
          <w:b/>
          <w:bCs/>
          <w:sz w:val="22"/>
          <w:szCs w:val="22"/>
        </w:rPr>
        <w:t>institucionalnu potporu udrugama</w:t>
      </w:r>
      <w:r>
        <w:rPr>
          <w:b/>
          <w:bCs/>
          <w:sz w:val="22"/>
          <w:szCs w:val="22"/>
        </w:rPr>
        <w:t xml:space="preserve"> </w:t>
      </w:r>
      <w:r w:rsidRPr="00BE501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nacionalnih manjina </w:t>
      </w:r>
    </w:p>
    <w:p w14:paraId="77C18155" w14:textId="414332C3" w:rsidR="006C5F93" w:rsidRPr="00BE501F" w:rsidRDefault="006C5F93" w:rsidP="006C5F93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BE501F">
        <w:rPr>
          <w:b/>
          <w:bCs/>
          <w:sz w:val="22"/>
          <w:szCs w:val="22"/>
        </w:rPr>
        <w:t>Općine Brtonigla</w:t>
      </w:r>
      <w:r>
        <w:rPr>
          <w:b/>
          <w:bCs/>
          <w:sz w:val="22"/>
          <w:szCs w:val="22"/>
        </w:rPr>
        <w:t xml:space="preserve"> - Verteneglio</w:t>
      </w:r>
      <w:r w:rsidRPr="00BE501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za</w:t>
      </w:r>
      <w:r w:rsidRPr="00BE501F">
        <w:rPr>
          <w:b/>
          <w:bCs/>
          <w:color w:val="000000"/>
          <w:sz w:val="22"/>
          <w:szCs w:val="22"/>
        </w:rPr>
        <w:t xml:space="preserve"> 20</w:t>
      </w:r>
      <w:r w:rsidR="00F21113">
        <w:rPr>
          <w:b/>
          <w:bCs/>
          <w:color w:val="000000"/>
          <w:sz w:val="22"/>
          <w:szCs w:val="22"/>
        </w:rPr>
        <w:t>20</w:t>
      </w:r>
      <w:r w:rsidRPr="00BE501F">
        <w:rPr>
          <w:b/>
          <w:bCs/>
          <w:color w:val="000000"/>
          <w:sz w:val="22"/>
          <w:szCs w:val="22"/>
        </w:rPr>
        <w:t>. godin</w:t>
      </w:r>
      <w:r>
        <w:rPr>
          <w:b/>
          <w:bCs/>
          <w:color w:val="000000"/>
          <w:sz w:val="22"/>
          <w:szCs w:val="22"/>
        </w:rPr>
        <w:t>u</w:t>
      </w:r>
    </w:p>
    <w:p w14:paraId="558B85B3" w14:textId="77777777"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64950C8D" w14:textId="77777777"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1.</w:t>
      </w:r>
    </w:p>
    <w:p w14:paraId="450F65F9" w14:textId="5E0BFB89" w:rsidR="006C5F93" w:rsidRPr="00BE501F" w:rsidRDefault="006C5F93" w:rsidP="006C5F93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BE501F">
        <w:rPr>
          <w:color w:val="000000"/>
          <w:sz w:val="22"/>
          <w:szCs w:val="22"/>
        </w:rPr>
        <w:t>Ovom se Odlukom utvrđuju iznosi financijskih sredstava za</w:t>
      </w:r>
      <w:r>
        <w:rPr>
          <w:color w:val="000000"/>
          <w:sz w:val="22"/>
          <w:szCs w:val="22"/>
        </w:rPr>
        <w:t xml:space="preserve"> </w:t>
      </w:r>
      <w:r w:rsidRPr="00205026">
        <w:rPr>
          <w:bCs/>
          <w:sz w:val="22"/>
          <w:szCs w:val="22"/>
        </w:rPr>
        <w:t>institucionalnu potporu udrugama</w:t>
      </w:r>
      <w:r>
        <w:rPr>
          <w:bCs/>
          <w:sz w:val="22"/>
          <w:szCs w:val="22"/>
        </w:rPr>
        <w:t xml:space="preserve"> nacionalnih manjina</w:t>
      </w:r>
      <w:r>
        <w:rPr>
          <w:color w:val="000000"/>
          <w:sz w:val="22"/>
          <w:szCs w:val="22"/>
        </w:rPr>
        <w:t xml:space="preserve"> u </w:t>
      </w:r>
      <w:r w:rsidRPr="00BE501F">
        <w:rPr>
          <w:sz w:val="22"/>
          <w:szCs w:val="22"/>
        </w:rPr>
        <w:t>20</w:t>
      </w:r>
      <w:r w:rsidR="00F21113">
        <w:rPr>
          <w:sz w:val="22"/>
          <w:szCs w:val="22"/>
        </w:rPr>
        <w:t>20</w:t>
      </w:r>
      <w:r w:rsidRPr="00BE501F">
        <w:rPr>
          <w:sz w:val="22"/>
          <w:szCs w:val="22"/>
        </w:rPr>
        <w:t>.godin</w:t>
      </w:r>
      <w:r>
        <w:rPr>
          <w:sz w:val="22"/>
          <w:szCs w:val="22"/>
        </w:rPr>
        <w:t>i</w:t>
      </w:r>
      <w:r>
        <w:rPr>
          <w:color w:val="000000"/>
          <w:sz w:val="22"/>
          <w:szCs w:val="22"/>
        </w:rPr>
        <w:t xml:space="preserve">, </w:t>
      </w:r>
      <w:r w:rsidRPr="00BE501F">
        <w:rPr>
          <w:color w:val="000000"/>
          <w:sz w:val="22"/>
          <w:szCs w:val="22"/>
        </w:rPr>
        <w:t xml:space="preserve">koje su se prijavile na </w:t>
      </w:r>
      <w:r w:rsidRPr="00BE501F">
        <w:rPr>
          <w:sz w:val="22"/>
          <w:szCs w:val="22"/>
        </w:rPr>
        <w:t xml:space="preserve">Javni natječaj </w:t>
      </w:r>
      <w:r w:rsidRPr="00B061C7">
        <w:rPr>
          <w:bCs/>
          <w:sz w:val="22"/>
          <w:szCs w:val="22"/>
        </w:rPr>
        <w:t xml:space="preserve">za </w:t>
      </w:r>
      <w:r w:rsidRPr="00B061C7">
        <w:rPr>
          <w:sz w:val="22"/>
          <w:szCs w:val="22"/>
        </w:rPr>
        <w:t xml:space="preserve">institucionalnu potporu udrugama nacionalnih manjina </w:t>
      </w:r>
      <w:r w:rsidRPr="00B061C7">
        <w:rPr>
          <w:bCs/>
          <w:sz w:val="22"/>
          <w:szCs w:val="22"/>
        </w:rPr>
        <w:t>Općine Brtonigla - Verteneglio za 20</w:t>
      </w:r>
      <w:r w:rsidR="00F21113">
        <w:rPr>
          <w:bCs/>
          <w:sz w:val="22"/>
          <w:szCs w:val="22"/>
        </w:rPr>
        <w:t>20</w:t>
      </w:r>
      <w:r w:rsidRPr="00B061C7">
        <w:rPr>
          <w:bCs/>
          <w:sz w:val="22"/>
          <w:szCs w:val="22"/>
        </w:rPr>
        <w:t xml:space="preserve">. godinu </w:t>
      </w:r>
      <w:r w:rsidRPr="00B061C7">
        <w:rPr>
          <w:sz w:val="22"/>
          <w:szCs w:val="22"/>
        </w:rPr>
        <w:t xml:space="preserve"> (KLASA: 421-02/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-20/02 URBROJ:2105/04-02/01-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-2 od 2</w:t>
      </w:r>
      <w:r w:rsidR="00F21113">
        <w:rPr>
          <w:sz w:val="22"/>
          <w:szCs w:val="22"/>
        </w:rPr>
        <w:t>1</w:t>
      </w:r>
      <w:r w:rsidRPr="00B061C7">
        <w:rPr>
          <w:sz w:val="22"/>
          <w:szCs w:val="22"/>
        </w:rPr>
        <w:t>. veljače 20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.godine)</w:t>
      </w:r>
      <w:r w:rsidRPr="00BE501F">
        <w:rPr>
          <w:color w:val="000000"/>
          <w:sz w:val="22"/>
          <w:szCs w:val="22"/>
        </w:rPr>
        <w:t xml:space="preserve">, čije su prijave prošle postupak ocjenjivanja. </w:t>
      </w:r>
    </w:p>
    <w:p w14:paraId="7AC7D8BF" w14:textId="77777777" w:rsidR="006C5F93" w:rsidRPr="00BE501F" w:rsidRDefault="006C5F93" w:rsidP="006C5F93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FD308AD" w14:textId="77777777"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6C5F93" w:rsidRPr="00BE501F" w14:paraId="53903950" w14:textId="77777777" w:rsidTr="00121AC3">
        <w:trPr>
          <w:trHeight w:val="245"/>
        </w:trPr>
        <w:tc>
          <w:tcPr>
            <w:tcW w:w="10173" w:type="dxa"/>
          </w:tcPr>
          <w:p w14:paraId="3E00C743" w14:textId="42B6D334" w:rsidR="006C5F93" w:rsidRDefault="006C5F93" w:rsidP="00121AC3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BE501F">
              <w:rPr>
                <w:color w:val="000000"/>
                <w:sz w:val="22"/>
                <w:szCs w:val="22"/>
              </w:rPr>
              <w:t>Općina Brtonigla</w:t>
            </w:r>
            <w:r>
              <w:rPr>
                <w:color w:val="000000"/>
                <w:sz w:val="22"/>
                <w:szCs w:val="22"/>
              </w:rPr>
              <w:t xml:space="preserve"> - Verteneglio</w:t>
            </w:r>
            <w:r w:rsidRPr="00BE501F">
              <w:rPr>
                <w:color w:val="000000"/>
                <w:sz w:val="22"/>
                <w:szCs w:val="22"/>
              </w:rPr>
              <w:t xml:space="preserve"> će u 20</w:t>
            </w:r>
            <w:r w:rsidR="00F21113">
              <w:rPr>
                <w:color w:val="000000"/>
                <w:sz w:val="22"/>
                <w:szCs w:val="22"/>
              </w:rPr>
              <w:t>20</w:t>
            </w:r>
            <w:r w:rsidRPr="00BE501F">
              <w:rPr>
                <w:color w:val="000000"/>
                <w:sz w:val="22"/>
                <w:szCs w:val="22"/>
              </w:rPr>
              <w:t>.godini iz svog Proračuna</w:t>
            </w:r>
            <w:r>
              <w:rPr>
                <w:color w:val="000000"/>
                <w:sz w:val="22"/>
                <w:szCs w:val="22"/>
              </w:rPr>
              <w:t xml:space="preserve"> dodijeliti</w:t>
            </w:r>
            <w:r w:rsidRPr="00BE501F">
              <w:rPr>
                <w:color w:val="000000"/>
                <w:sz w:val="22"/>
                <w:szCs w:val="22"/>
              </w:rPr>
              <w:t xml:space="preserve"> financijsk</w:t>
            </w:r>
            <w:r>
              <w:rPr>
                <w:color w:val="000000"/>
                <w:sz w:val="22"/>
                <w:szCs w:val="22"/>
              </w:rPr>
              <w:t>a</w:t>
            </w:r>
            <w:r w:rsidRPr="00BE501F">
              <w:rPr>
                <w:color w:val="000000"/>
                <w:sz w:val="22"/>
                <w:szCs w:val="22"/>
              </w:rPr>
              <w:t xml:space="preserve"> sredstava za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3EE93D31" w14:textId="77777777" w:rsidR="006C5F93" w:rsidRPr="00BE501F" w:rsidRDefault="006C5F93" w:rsidP="00121AC3">
            <w:pPr>
              <w:autoSpaceDE w:val="0"/>
              <w:autoSpaceDN w:val="0"/>
              <w:adjustRightInd w:val="0"/>
              <w:ind w:right="-8005"/>
              <w:jc w:val="both"/>
              <w:rPr>
                <w:color w:val="000000"/>
              </w:rPr>
            </w:pPr>
            <w:r w:rsidRPr="00205026">
              <w:rPr>
                <w:bCs/>
                <w:sz w:val="22"/>
                <w:szCs w:val="22"/>
              </w:rPr>
              <w:t xml:space="preserve">institucionalnu potporu </w:t>
            </w:r>
            <w:r>
              <w:rPr>
                <w:color w:val="000000"/>
                <w:sz w:val="22"/>
                <w:szCs w:val="22"/>
              </w:rPr>
              <w:t>udrugama za programe, kako slijedi</w:t>
            </w:r>
            <w:r w:rsidRPr="00BE501F">
              <w:rPr>
                <w:color w:val="000000"/>
                <w:sz w:val="22"/>
                <w:szCs w:val="22"/>
              </w:rPr>
              <w:t>:</w:t>
            </w:r>
          </w:p>
          <w:p w14:paraId="14DD5134" w14:textId="77777777" w:rsidR="006C5F93" w:rsidRPr="00BE501F" w:rsidRDefault="006C5F93" w:rsidP="00121AC3">
            <w:pPr>
              <w:autoSpaceDE w:val="0"/>
              <w:autoSpaceDN w:val="0"/>
              <w:adjustRightInd w:val="0"/>
              <w:ind w:right="-8005"/>
              <w:rPr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73"/>
              <w:gridCol w:w="1687"/>
              <w:gridCol w:w="1701"/>
            </w:tblGrid>
            <w:tr w:rsidR="006C5F93" w:rsidRPr="00BE501F" w14:paraId="59FC60B2" w14:textId="77777777" w:rsidTr="00121AC3">
              <w:tc>
                <w:tcPr>
                  <w:tcW w:w="2272" w:type="dxa"/>
                </w:tcPr>
                <w:p w14:paraId="0980E78C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Naziv, OIB i sjedište udruge</w:t>
                  </w:r>
                </w:p>
              </w:tc>
              <w:tc>
                <w:tcPr>
                  <w:tcW w:w="2273" w:type="dxa"/>
                </w:tcPr>
                <w:p w14:paraId="313FAD6B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Naziv programa/projekta</w:t>
                  </w:r>
                </w:p>
              </w:tc>
              <w:tc>
                <w:tcPr>
                  <w:tcW w:w="1687" w:type="dxa"/>
                </w:tcPr>
                <w:p w14:paraId="72ECA740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14:paraId="7BD94A17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</w:rPr>
                  </w:pPr>
                  <w:r w:rsidRPr="00BE501F">
                    <w:rPr>
                      <w:b/>
                      <w:color w:val="000000"/>
                      <w:sz w:val="22"/>
                      <w:szCs w:val="22"/>
                    </w:rPr>
                    <w:t xml:space="preserve">Odobreni iznos sredstava  </w:t>
                  </w:r>
                </w:p>
              </w:tc>
            </w:tr>
            <w:tr w:rsidR="006C5F93" w:rsidRPr="00BE501F" w14:paraId="199B4F7A" w14:textId="77777777" w:rsidTr="00121AC3">
              <w:tc>
                <w:tcPr>
                  <w:tcW w:w="2272" w:type="dxa"/>
                </w:tcPr>
                <w:p w14:paraId="42166EBF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sz w:val="22"/>
                      <w:szCs w:val="22"/>
                    </w:rPr>
                    <w:t>ZAJEDNICA TALIJANA NOVA VAS – COMUNITA' DEGLI ITALIANI VILLANOVA (OIB 23298983269), sa sjedištem u Brtonigli</w:t>
                  </w:r>
                  <w:r>
                    <w:rPr>
                      <w:sz w:val="22"/>
                      <w:szCs w:val="22"/>
                    </w:rPr>
                    <w:t xml:space="preserve"> - Verteneglio</w:t>
                  </w:r>
                  <w:r w:rsidRPr="00BE501F">
                    <w:rPr>
                      <w:sz w:val="22"/>
                      <w:szCs w:val="22"/>
                    </w:rPr>
                    <w:t>, Nova Vas 4a</w:t>
                  </w:r>
                </w:p>
              </w:tc>
              <w:tc>
                <w:tcPr>
                  <w:tcW w:w="2273" w:type="dxa"/>
                </w:tcPr>
                <w:p w14:paraId="71A3664E" w14:textId="47539923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>
                    <w:rPr>
                      <w:sz w:val="22"/>
                      <w:szCs w:val="22"/>
                    </w:rPr>
                    <w:t>Program rada za 20</w:t>
                  </w:r>
                  <w:r w:rsidR="00F21113">
                    <w:rPr>
                      <w:sz w:val="22"/>
                      <w:szCs w:val="22"/>
                    </w:rPr>
                    <w:t>20</w:t>
                  </w:r>
                  <w:r w:rsidRPr="00BE501F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687" w:type="dxa"/>
                </w:tcPr>
                <w:p w14:paraId="2498C522" w14:textId="77777777" w:rsidR="006C5F93" w:rsidRPr="006E0FAE" w:rsidRDefault="006C5F93" w:rsidP="00121AC3">
                  <w:pPr>
                    <w:autoSpaceDE w:val="0"/>
                    <w:autoSpaceDN w:val="0"/>
                    <w:adjustRightInd w:val="0"/>
                  </w:pPr>
                  <w:r>
                    <w:rPr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701" w:type="dxa"/>
                </w:tcPr>
                <w:p w14:paraId="13CF7A80" w14:textId="4560079F" w:rsidR="006C5F93" w:rsidRPr="00BE501F" w:rsidRDefault="00F2111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20.</w:t>
                  </w:r>
                  <w:r w:rsidR="006C5F93" w:rsidRPr="00BE501F">
                    <w:rPr>
                      <w:color w:val="000000"/>
                      <w:sz w:val="22"/>
                      <w:szCs w:val="22"/>
                    </w:rPr>
                    <w:t>000,00 kn</w:t>
                  </w:r>
                </w:p>
              </w:tc>
            </w:tr>
            <w:tr w:rsidR="006C5F93" w:rsidRPr="00BE501F" w14:paraId="24BC961E" w14:textId="77777777" w:rsidTr="00121AC3">
              <w:tc>
                <w:tcPr>
                  <w:tcW w:w="2272" w:type="dxa"/>
                </w:tcPr>
                <w:p w14:paraId="7644C007" w14:textId="7DFA07FB" w:rsidR="006C5F93" w:rsidRPr="00BE501F" w:rsidRDefault="006C5F93" w:rsidP="00121AC3">
                  <w:pPr>
                    <w:pStyle w:val="NoSpacing"/>
                    <w:rPr>
                      <w:color w:val="000000"/>
                      <w:sz w:val="22"/>
                      <w:szCs w:val="22"/>
                    </w:rPr>
                  </w:pPr>
                  <w:r w:rsidRPr="00BE501F">
                    <w:rPr>
                      <w:sz w:val="22"/>
                      <w:szCs w:val="22"/>
                    </w:rPr>
                    <w:t>ZAJEDNICA TALIJANA BRTONIGLA – COMUNITA' DEGLI ITALIANI VERTENEGLIO (OIB 79881</w:t>
                  </w:r>
                  <w:r w:rsidR="00F21113">
                    <w:rPr>
                      <w:sz w:val="22"/>
                      <w:szCs w:val="22"/>
                    </w:rPr>
                    <w:t>20</w:t>
                  </w:r>
                  <w:r w:rsidRPr="00BE501F">
                    <w:rPr>
                      <w:sz w:val="22"/>
                      <w:szCs w:val="22"/>
                    </w:rPr>
                    <w:t>7691), sa sjedištem u Brtonigli</w:t>
                  </w:r>
                  <w:r>
                    <w:rPr>
                      <w:sz w:val="22"/>
                      <w:szCs w:val="22"/>
                    </w:rPr>
                    <w:t xml:space="preserve"> - Verteneglio</w:t>
                  </w:r>
                  <w:r w:rsidRPr="00BE501F">
                    <w:rPr>
                      <w:sz w:val="22"/>
                      <w:szCs w:val="22"/>
                    </w:rPr>
                    <w:t>, Sv. Križ 3</w:t>
                  </w:r>
                </w:p>
              </w:tc>
              <w:tc>
                <w:tcPr>
                  <w:tcW w:w="2273" w:type="dxa"/>
                </w:tcPr>
                <w:p w14:paraId="4687BC09" w14:textId="3980AD20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 w:rsidRPr="00BE501F">
                    <w:rPr>
                      <w:sz w:val="22"/>
                      <w:szCs w:val="22"/>
                    </w:rPr>
                    <w:t>Program rada za 20</w:t>
                  </w:r>
                  <w:r w:rsidR="00F21113">
                    <w:rPr>
                      <w:sz w:val="22"/>
                      <w:szCs w:val="22"/>
                    </w:rPr>
                    <w:t>20</w:t>
                  </w:r>
                  <w:r w:rsidRPr="00BE501F">
                    <w:rPr>
                      <w:sz w:val="22"/>
                      <w:szCs w:val="22"/>
                    </w:rPr>
                    <w:t>. godinu</w:t>
                  </w:r>
                </w:p>
              </w:tc>
              <w:tc>
                <w:tcPr>
                  <w:tcW w:w="1687" w:type="dxa"/>
                </w:tcPr>
                <w:p w14:paraId="604589E6" w14:textId="77777777" w:rsidR="006C5F93" w:rsidRPr="006E0FAE" w:rsidRDefault="006C5F93" w:rsidP="00121AC3">
                  <w:pPr>
                    <w:autoSpaceDE w:val="0"/>
                    <w:autoSpaceDN w:val="0"/>
                    <w:adjustRightInd w:val="0"/>
                  </w:pPr>
                  <w:r w:rsidRPr="006E0FAE">
                    <w:rPr>
                      <w:sz w:val="22"/>
                      <w:szCs w:val="22"/>
                    </w:rPr>
                    <w:t>3</w:t>
                  </w: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701" w:type="dxa"/>
                </w:tcPr>
                <w:p w14:paraId="66C81438" w14:textId="7EF1C668" w:rsidR="006C5F93" w:rsidRPr="00BE501F" w:rsidRDefault="00F2111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  <w:r w:rsidR="006C5F93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="006C5F93" w:rsidRPr="00BE501F">
                    <w:rPr>
                      <w:color w:val="000000"/>
                      <w:sz w:val="22"/>
                      <w:szCs w:val="22"/>
                    </w:rPr>
                    <w:t>.000,00 kn</w:t>
                  </w:r>
                </w:p>
              </w:tc>
            </w:tr>
            <w:tr w:rsidR="006C5F93" w:rsidRPr="00BE501F" w14:paraId="62F7CD64" w14:textId="77777777" w:rsidTr="00121AC3">
              <w:tc>
                <w:tcPr>
                  <w:tcW w:w="2272" w:type="dxa"/>
                </w:tcPr>
                <w:p w14:paraId="71D7B458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BE501F">
                    <w:rPr>
                      <w:b/>
                      <w:sz w:val="22"/>
                      <w:szCs w:val="22"/>
                    </w:rPr>
                    <w:t>Ukupno dodijeljena sredstva</w:t>
                  </w:r>
                </w:p>
              </w:tc>
              <w:tc>
                <w:tcPr>
                  <w:tcW w:w="2273" w:type="dxa"/>
                </w:tcPr>
                <w:p w14:paraId="7B2E7DB0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1687" w:type="dxa"/>
                </w:tcPr>
                <w:p w14:paraId="4198D487" w14:textId="77777777" w:rsidR="006C5F93" w:rsidRPr="00BE501F" w:rsidRDefault="006C5F93" w:rsidP="00121AC3">
                  <w:pPr>
                    <w:autoSpaceDE w:val="0"/>
                    <w:autoSpaceDN w:val="0"/>
                    <w:adjustRightInd w:val="0"/>
                    <w:rPr>
                      <w:color w:val="FF0000"/>
                    </w:rPr>
                  </w:pPr>
                </w:p>
              </w:tc>
              <w:tc>
                <w:tcPr>
                  <w:tcW w:w="1701" w:type="dxa"/>
                </w:tcPr>
                <w:p w14:paraId="1F1E282B" w14:textId="2D49F4FC" w:rsidR="006C5F93" w:rsidRPr="00BE501F" w:rsidRDefault="00F21113" w:rsidP="00121AC3">
                  <w:pPr>
                    <w:autoSpaceDE w:val="0"/>
                    <w:autoSpaceDN w:val="0"/>
                    <w:adjustRightInd w:val="0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110</w:t>
                  </w:r>
                  <w:r w:rsidR="006C5F93" w:rsidRPr="00BE501F">
                    <w:rPr>
                      <w:color w:val="000000"/>
                      <w:sz w:val="22"/>
                      <w:szCs w:val="22"/>
                    </w:rPr>
                    <w:t>.000,00 kn</w:t>
                  </w:r>
                </w:p>
              </w:tc>
            </w:tr>
          </w:tbl>
          <w:p w14:paraId="578F5203" w14:textId="77777777" w:rsidR="006C5F93" w:rsidRDefault="006C5F93" w:rsidP="00121AC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04A3161" w14:textId="77777777"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14:paraId="29552C7C" w14:textId="77777777" w:rsidR="006C5F93" w:rsidRPr="00BE501F" w:rsidRDefault="006C5F93" w:rsidP="00121AC3">
            <w:pPr>
              <w:autoSpaceDE w:val="0"/>
              <w:autoSpaceDN w:val="0"/>
              <w:adjustRightInd w:val="0"/>
              <w:ind w:left="956" w:hanging="956"/>
              <w:rPr>
                <w:color w:val="000000"/>
              </w:rPr>
            </w:pPr>
          </w:p>
        </w:tc>
        <w:tc>
          <w:tcPr>
            <w:tcW w:w="1992" w:type="dxa"/>
          </w:tcPr>
          <w:p w14:paraId="43984725" w14:textId="77777777"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2" w:type="dxa"/>
          </w:tcPr>
          <w:p w14:paraId="43EE35D3" w14:textId="77777777"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994" w:type="dxa"/>
          </w:tcPr>
          <w:p w14:paraId="2493C243" w14:textId="77777777" w:rsidR="006C5F93" w:rsidRPr="00BE501F" w:rsidRDefault="006C5F93" w:rsidP="00121AC3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19AE8E5D" w14:textId="77777777" w:rsidR="00CD5E60" w:rsidRDefault="00CD5E60" w:rsidP="006C5F93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EF39C02" w14:textId="3FC5933E"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lastRenderedPageBreak/>
        <w:t>Članak 3.</w:t>
      </w:r>
    </w:p>
    <w:p w14:paraId="42B4F2C9" w14:textId="77777777"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32D2DEBD" w14:textId="77777777" w:rsidR="006C5F93" w:rsidRPr="00BE501F" w:rsidRDefault="006C5F93" w:rsidP="006C5F93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BE501F">
        <w:rPr>
          <w:b/>
          <w:bCs/>
          <w:color w:val="000000"/>
          <w:sz w:val="22"/>
          <w:szCs w:val="22"/>
        </w:rPr>
        <w:t>Članak 4.</w:t>
      </w:r>
    </w:p>
    <w:p w14:paraId="5EB7CAB5" w14:textId="77777777"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Udruge koje su nezadovoljne odlukom o dodjeli financijskih sredstava za programe ili projekte mogu podnijeti prigovor na odluku.</w:t>
      </w:r>
    </w:p>
    <w:p w14:paraId="4BE8579F" w14:textId="77777777"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2B764EBF" w14:textId="33E485EE"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Javnog natječaja </w:t>
      </w:r>
      <w:r w:rsidRPr="00B061C7">
        <w:rPr>
          <w:bCs/>
          <w:sz w:val="22"/>
          <w:szCs w:val="22"/>
        </w:rPr>
        <w:t xml:space="preserve">za </w:t>
      </w:r>
      <w:r w:rsidRPr="00B061C7">
        <w:rPr>
          <w:sz w:val="22"/>
          <w:szCs w:val="22"/>
        </w:rPr>
        <w:t xml:space="preserve">institucionalnu potporu udrugama nacionalnih manjina </w:t>
      </w:r>
      <w:r w:rsidRPr="00B061C7">
        <w:rPr>
          <w:bCs/>
          <w:sz w:val="22"/>
          <w:szCs w:val="22"/>
        </w:rPr>
        <w:t>Općine Brtonigla - Verteneglio za 20</w:t>
      </w:r>
      <w:r w:rsidR="00F21113">
        <w:rPr>
          <w:bCs/>
          <w:sz w:val="22"/>
          <w:szCs w:val="22"/>
        </w:rPr>
        <w:t>20</w:t>
      </w:r>
      <w:r w:rsidRPr="00B061C7">
        <w:rPr>
          <w:bCs/>
          <w:sz w:val="22"/>
          <w:szCs w:val="22"/>
        </w:rPr>
        <w:t xml:space="preserve">. godinu </w:t>
      </w:r>
      <w:r w:rsidRPr="00B061C7">
        <w:rPr>
          <w:sz w:val="22"/>
          <w:szCs w:val="22"/>
        </w:rPr>
        <w:t xml:space="preserve"> (KLASA: 421-02/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-20/02 URBROJ:2105/04-02/01-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-2 od 2</w:t>
      </w:r>
      <w:r w:rsidR="00F21113">
        <w:rPr>
          <w:sz w:val="22"/>
          <w:szCs w:val="22"/>
        </w:rPr>
        <w:t>1</w:t>
      </w:r>
      <w:r w:rsidRPr="00B061C7">
        <w:rPr>
          <w:sz w:val="22"/>
          <w:szCs w:val="22"/>
        </w:rPr>
        <w:t>. veljače 20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.godine)</w:t>
      </w:r>
      <w:r>
        <w:rPr>
          <w:sz w:val="22"/>
          <w:szCs w:val="22"/>
        </w:rPr>
        <w:t xml:space="preserve">, </w:t>
      </w:r>
      <w:r w:rsidRPr="00BE501F">
        <w:rPr>
          <w:sz w:val="22"/>
          <w:szCs w:val="22"/>
        </w:rPr>
        <w:t xml:space="preserve">Pravilnika </w:t>
      </w:r>
      <w:r w:rsidRPr="00BE501F">
        <w:rPr>
          <w:bCs/>
          <w:sz w:val="22"/>
          <w:szCs w:val="22"/>
        </w:rPr>
        <w:t xml:space="preserve">o financiranju programa, projekata i javnih potreba sredstvima proračun Općine Brtonigla </w:t>
      </w:r>
      <w:r w:rsidRPr="00BE501F">
        <w:rPr>
          <w:sz w:val="22"/>
          <w:szCs w:val="22"/>
        </w:rPr>
        <w:t>(„Službene novine Općine 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>“ broj 12/2015</w:t>
      </w:r>
      <w:r>
        <w:rPr>
          <w:sz w:val="22"/>
          <w:szCs w:val="22"/>
        </w:rPr>
        <w:t xml:space="preserve"> i </w:t>
      </w:r>
      <w:r w:rsidR="00F21113">
        <w:rPr>
          <w:sz w:val="22"/>
          <w:szCs w:val="22"/>
        </w:rPr>
        <w:t>20</w:t>
      </w:r>
      <w:r>
        <w:rPr>
          <w:sz w:val="22"/>
          <w:szCs w:val="22"/>
        </w:rPr>
        <w:t>/2018</w:t>
      </w:r>
      <w:r w:rsidRPr="00BE501F">
        <w:rPr>
          <w:sz w:val="22"/>
          <w:szCs w:val="22"/>
        </w:rPr>
        <w:t>) i drugim propisima.</w:t>
      </w:r>
    </w:p>
    <w:p w14:paraId="74B7C302" w14:textId="77777777" w:rsidR="006C5F93" w:rsidRPr="00BE501F" w:rsidRDefault="006C5F93" w:rsidP="006C5F93">
      <w:pPr>
        <w:spacing w:after="120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>Članak 5.</w:t>
      </w:r>
    </w:p>
    <w:p w14:paraId="48C12AD2" w14:textId="77777777" w:rsidR="006C5F93" w:rsidRPr="00BE501F" w:rsidRDefault="006C5F93" w:rsidP="006C5F93">
      <w:pPr>
        <w:spacing w:after="120"/>
        <w:ind w:firstLine="360"/>
        <w:jc w:val="both"/>
        <w:rPr>
          <w:sz w:val="22"/>
          <w:szCs w:val="22"/>
        </w:rPr>
      </w:pPr>
      <w:r w:rsidRPr="00BE501F">
        <w:rPr>
          <w:sz w:val="22"/>
          <w:szCs w:val="22"/>
        </w:rPr>
        <w:t>Općina će s udrugom kojoj je odobreno financiranje programa ili projekta potpisati ugovor o financiranju u roku određenim Ažuriranim okvirnim kalendarom natječajnog postupka objavljenim na službenim web stranicama Općine 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 xml:space="preserve"> www.brtonigla-verteneglio.hr.</w:t>
      </w:r>
    </w:p>
    <w:p w14:paraId="3594A750" w14:textId="77777777" w:rsidR="006C5F93" w:rsidRDefault="006C5F93" w:rsidP="006C5F93">
      <w:pPr>
        <w:pStyle w:val="NoSpacing"/>
        <w:jc w:val="center"/>
        <w:rPr>
          <w:b/>
          <w:sz w:val="22"/>
          <w:szCs w:val="22"/>
        </w:rPr>
      </w:pPr>
    </w:p>
    <w:p w14:paraId="22E3668E" w14:textId="77777777" w:rsidR="006C5F93" w:rsidRPr="00BE501F" w:rsidRDefault="006C5F93" w:rsidP="006C5F93">
      <w:pPr>
        <w:pStyle w:val="NoSpacing"/>
        <w:jc w:val="center"/>
        <w:rPr>
          <w:b/>
          <w:sz w:val="22"/>
          <w:szCs w:val="22"/>
        </w:rPr>
      </w:pPr>
      <w:r w:rsidRPr="00BE501F">
        <w:rPr>
          <w:b/>
          <w:sz w:val="22"/>
          <w:szCs w:val="22"/>
        </w:rPr>
        <w:t xml:space="preserve">Članak 6. </w:t>
      </w:r>
    </w:p>
    <w:p w14:paraId="08E21BCC" w14:textId="77777777" w:rsidR="006C5F93" w:rsidRPr="00BE501F" w:rsidRDefault="006C5F93" w:rsidP="006C5F93">
      <w:pPr>
        <w:pStyle w:val="NoSpacing"/>
        <w:jc w:val="both"/>
        <w:rPr>
          <w:sz w:val="22"/>
          <w:szCs w:val="22"/>
        </w:rPr>
      </w:pPr>
      <w:r w:rsidRPr="00BE501F">
        <w:rPr>
          <w:sz w:val="22"/>
          <w:szCs w:val="22"/>
        </w:rPr>
        <w:tab/>
        <w:t>Ova Odluka stupa na snagu danom donošenja, a ista će se objaviti u Službenim novinama Općine 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 xml:space="preserve"> i na službenim internetskim stranicama Općine Brtonigla</w:t>
      </w:r>
      <w:r>
        <w:rPr>
          <w:sz w:val="22"/>
          <w:szCs w:val="22"/>
        </w:rPr>
        <w:t>- Verteneglio</w:t>
      </w:r>
      <w:r w:rsidRPr="00BE501F">
        <w:rPr>
          <w:sz w:val="22"/>
          <w:szCs w:val="22"/>
        </w:rPr>
        <w:t xml:space="preserve"> </w:t>
      </w:r>
      <w:hyperlink r:id="rId4" w:history="1">
        <w:r w:rsidRPr="00BE501F">
          <w:rPr>
            <w:rStyle w:val="Hyperlink"/>
            <w:sz w:val="22"/>
            <w:szCs w:val="22"/>
          </w:rPr>
          <w:t>www.brtonigla-verteneglio.hr</w:t>
        </w:r>
      </w:hyperlink>
      <w:r w:rsidRPr="00BE501F">
        <w:rPr>
          <w:sz w:val="22"/>
          <w:szCs w:val="22"/>
        </w:rPr>
        <w:t xml:space="preserve">. </w:t>
      </w:r>
    </w:p>
    <w:p w14:paraId="65511C27" w14:textId="77777777" w:rsidR="006C5F93" w:rsidRDefault="006C5F93" w:rsidP="006C5F93">
      <w:pPr>
        <w:pStyle w:val="NoSpacing"/>
        <w:jc w:val="center"/>
        <w:rPr>
          <w:b/>
          <w:sz w:val="22"/>
          <w:szCs w:val="22"/>
        </w:rPr>
      </w:pPr>
    </w:p>
    <w:p w14:paraId="73B1E319" w14:textId="58DF1CBB" w:rsidR="006C5F93" w:rsidRPr="00BE501F" w:rsidRDefault="006C5F93" w:rsidP="006C5F93">
      <w:pPr>
        <w:pStyle w:val="NoSpacing"/>
        <w:rPr>
          <w:sz w:val="22"/>
          <w:szCs w:val="22"/>
        </w:rPr>
      </w:pPr>
      <w:r w:rsidRPr="00BE501F">
        <w:rPr>
          <w:sz w:val="22"/>
          <w:szCs w:val="22"/>
        </w:rPr>
        <w:t xml:space="preserve">KLASA: </w:t>
      </w:r>
      <w:r w:rsidRPr="00B061C7">
        <w:rPr>
          <w:sz w:val="22"/>
          <w:szCs w:val="22"/>
        </w:rPr>
        <w:t>421-02/</w:t>
      </w:r>
      <w:r w:rsidR="00F21113">
        <w:rPr>
          <w:sz w:val="22"/>
          <w:szCs w:val="22"/>
        </w:rPr>
        <w:t>20</w:t>
      </w:r>
      <w:r w:rsidRPr="00B061C7">
        <w:rPr>
          <w:sz w:val="22"/>
          <w:szCs w:val="22"/>
        </w:rPr>
        <w:t>-20/02</w:t>
      </w:r>
    </w:p>
    <w:p w14:paraId="0A623B9C" w14:textId="75263C89" w:rsidR="006C5F93" w:rsidRPr="00BE501F" w:rsidRDefault="006C5F93" w:rsidP="006C5F93">
      <w:pPr>
        <w:pStyle w:val="NoSpacing"/>
        <w:rPr>
          <w:sz w:val="22"/>
          <w:szCs w:val="22"/>
        </w:rPr>
      </w:pPr>
      <w:r w:rsidRPr="00BE501F">
        <w:rPr>
          <w:sz w:val="22"/>
          <w:szCs w:val="22"/>
        </w:rPr>
        <w:t>URBROJ:</w:t>
      </w:r>
      <w:r>
        <w:rPr>
          <w:sz w:val="22"/>
          <w:szCs w:val="22"/>
        </w:rPr>
        <w:t xml:space="preserve"> </w:t>
      </w:r>
      <w:r w:rsidRPr="00BE501F">
        <w:rPr>
          <w:sz w:val="22"/>
          <w:szCs w:val="22"/>
        </w:rPr>
        <w:t>2105/04-0</w:t>
      </w:r>
      <w:r w:rsidR="00CE363A">
        <w:rPr>
          <w:sz w:val="22"/>
          <w:szCs w:val="22"/>
        </w:rPr>
        <w:t>2</w:t>
      </w:r>
      <w:r w:rsidRPr="00BE501F">
        <w:rPr>
          <w:sz w:val="22"/>
          <w:szCs w:val="22"/>
        </w:rPr>
        <w:t>/0</w:t>
      </w:r>
      <w:r w:rsidR="00CE363A">
        <w:rPr>
          <w:sz w:val="22"/>
          <w:szCs w:val="22"/>
        </w:rPr>
        <w:t>1</w:t>
      </w:r>
      <w:r w:rsidRPr="00BE501F">
        <w:rPr>
          <w:sz w:val="22"/>
          <w:szCs w:val="22"/>
        </w:rPr>
        <w:t>-</w:t>
      </w:r>
      <w:r w:rsidR="00F21113">
        <w:rPr>
          <w:sz w:val="22"/>
          <w:szCs w:val="22"/>
        </w:rPr>
        <w:t>20</w:t>
      </w:r>
      <w:r w:rsidRPr="00BE501F">
        <w:rPr>
          <w:sz w:val="22"/>
          <w:szCs w:val="22"/>
        </w:rPr>
        <w:t>-</w:t>
      </w:r>
      <w:r w:rsidR="006F0BAB">
        <w:rPr>
          <w:sz w:val="22"/>
          <w:szCs w:val="22"/>
        </w:rPr>
        <w:t>1</w:t>
      </w:r>
      <w:r w:rsidR="00F21113">
        <w:rPr>
          <w:sz w:val="22"/>
          <w:szCs w:val="22"/>
        </w:rPr>
        <w:t>1</w:t>
      </w:r>
    </w:p>
    <w:p w14:paraId="75957728" w14:textId="19F22C3C" w:rsidR="006C5F93" w:rsidRPr="00BE501F" w:rsidRDefault="006C5F93" w:rsidP="006C5F93">
      <w:pPr>
        <w:rPr>
          <w:sz w:val="22"/>
          <w:szCs w:val="22"/>
        </w:rPr>
      </w:pPr>
      <w:r w:rsidRPr="00BE501F">
        <w:rPr>
          <w:sz w:val="22"/>
          <w:szCs w:val="22"/>
        </w:rPr>
        <w:t>Brtonigla</w:t>
      </w:r>
      <w:r>
        <w:rPr>
          <w:sz w:val="22"/>
          <w:szCs w:val="22"/>
        </w:rPr>
        <w:t xml:space="preserve"> - Verteneglio</w:t>
      </w:r>
      <w:r w:rsidRPr="00BE501F">
        <w:rPr>
          <w:sz w:val="22"/>
          <w:szCs w:val="22"/>
        </w:rPr>
        <w:t xml:space="preserve">, </w:t>
      </w:r>
      <w:r w:rsidR="006F0BAB">
        <w:rPr>
          <w:sz w:val="22"/>
          <w:szCs w:val="22"/>
        </w:rPr>
        <w:t>0</w:t>
      </w:r>
      <w:r w:rsidR="00F21113">
        <w:rPr>
          <w:sz w:val="22"/>
          <w:szCs w:val="22"/>
        </w:rPr>
        <w:t>4</w:t>
      </w:r>
      <w:r w:rsidR="006F0BAB">
        <w:rPr>
          <w:sz w:val="22"/>
          <w:szCs w:val="22"/>
        </w:rPr>
        <w:t xml:space="preserve">. </w:t>
      </w:r>
      <w:r w:rsidR="00F21113">
        <w:rPr>
          <w:sz w:val="22"/>
          <w:szCs w:val="22"/>
        </w:rPr>
        <w:t>svibnja</w:t>
      </w:r>
      <w:r w:rsidR="006F0BAB" w:rsidRPr="001A0FB2">
        <w:rPr>
          <w:sz w:val="22"/>
          <w:szCs w:val="22"/>
        </w:rPr>
        <w:t xml:space="preserve"> 20</w:t>
      </w:r>
      <w:r w:rsidR="00F21113">
        <w:rPr>
          <w:sz w:val="22"/>
          <w:szCs w:val="22"/>
        </w:rPr>
        <w:t>20</w:t>
      </w:r>
      <w:r w:rsidR="006F0BAB" w:rsidRPr="001A0FB2">
        <w:rPr>
          <w:sz w:val="22"/>
          <w:szCs w:val="22"/>
        </w:rPr>
        <w:t>.godine</w:t>
      </w:r>
    </w:p>
    <w:p w14:paraId="02092F2C" w14:textId="77777777" w:rsidR="006C5F93" w:rsidRPr="00BE501F" w:rsidRDefault="006C5F93" w:rsidP="006C5F93">
      <w:pPr>
        <w:pStyle w:val="NoSpacing"/>
        <w:jc w:val="center"/>
        <w:rPr>
          <w:b/>
          <w:sz w:val="22"/>
          <w:szCs w:val="22"/>
        </w:rPr>
      </w:pPr>
    </w:p>
    <w:p w14:paraId="2A2C6D97" w14:textId="77777777" w:rsidR="00F21113" w:rsidRDefault="00F21113" w:rsidP="006C5F93">
      <w:pPr>
        <w:pStyle w:val="NoSpacing"/>
        <w:jc w:val="center"/>
        <w:rPr>
          <w:b/>
          <w:sz w:val="22"/>
          <w:szCs w:val="22"/>
        </w:rPr>
      </w:pPr>
    </w:p>
    <w:p w14:paraId="3563655B" w14:textId="7A97BCA1" w:rsidR="006C5F93" w:rsidRPr="00F21113" w:rsidRDefault="006C5F93" w:rsidP="006C5F93">
      <w:pPr>
        <w:pStyle w:val="NoSpacing"/>
        <w:jc w:val="center"/>
        <w:rPr>
          <w:bCs/>
          <w:sz w:val="22"/>
          <w:szCs w:val="22"/>
        </w:rPr>
      </w:pPr>
      <w:r w:rsidRPr="00F21113">
        <w:rPr>
          <w:bCs/>
          <w:sz w:val="22"/>
          <w:szCs w:val="22"/>
        </w:rPr>
        <w:t>OPĆINSKI NAČELNIK OPĆINE BRTONIGLA - VERTENEGLIO</w:t>
      </w:r>
    </w:p>
    <w:p w14:paraId="41341AA5" w14:textId="77777777" w:rsidR="006C5F93" w:rsidRPr="00F21113" w:rsidRDefault="006C5F93" w:rsidP="006C5F93">
      <w:pPr>
        <w:pStyle w:val="NoSpacing"/>
        <w:jc w:val="center"/>
        <w:rPr>
          <w:bCs/>
          <w:sz w:val="22"/>
          <w:szCs w:val="22"/>
        </w:rPr>
      </w:pPr>
      <w:r w:rsidRPr="00F21113">
        <w:rPr>
          <w:bCs/>
          <w:sz w:val="22"/>
          <w:szCs w:val="22"/>
        </w:rPr>
        <w:t>Paolo Klarić, dipl.oec.</w:t>
      </w:r>
    </w:p>
    <w:p w14:paraId="06EEFA78" w14:textId="77777777" w:rsidR="00FB1542" w:rsidRPr="00F21113" w:rsidRDefault="00CD5E60">
      <w:pPr>
        <w:rPr>
          <w:bCs/>
        </w:rPr>
      </w:pPr>
    </w:p>
    <w:sectPr w:rsidR="00FB1542" w:rsidRPr="00F21113" w:rsidSect="00EB29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F93"/>
    <w:rsid w:val="00587A0F"/>
    <w:rsid w:val="006C5F93"/>
    <w:rsid w:val="006F0BAB"/>
    <w:rsid w:val="00701821"/>
    <w:rsid w:val="00CD5E60"/>
    <w:rsid w:val="00CE363A"/>
    <w:rsid w:val="00EB2933"/>
    <w:rsid w:val="00F2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4496A"/>
  <w15:docId w15:val="{E0B923A6-404A-4372-BE93-16A2EAE9F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5F93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6C5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6C5F93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5</cp:revision>
  <cp:lastPrinted>2020-04-30T12:43:00Z</cp:lastPrinted>
  <dcterms:created xsi:type="dcterms:W3CDTF">2020-04-30T10:15:00Z</dcterms:created>
  <dcterms:modified xsi:type="dcterms:W3CDTF">2020-05-25T09:28:00Z</dcterms:modified>
</cp:coreProperties>
</file>