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6989D" w14:textId="77777777" w:rsidR="00ED52F3" w:rsidRDefault="00ED52F3" w:rsidP="00ED52F3">
      <w:pPr>
        <w:pStyle w:val="Bezproreda"/>
      </w:pPr>
    </w:p>
    <w:p w14:paraId="51660BE8" w14:textId="2C18A962" w:rsidR="0067480B" w:rsidRDefault="00837E47" w:rsidP="00ED52F3">
      <w:pPr>
        <w:pStyle w:val="Bezproreda"/>
      </w:pPr>
      <w:r>
        <w:t>RAZVOJNA AGENCIJA BRTONIGLA d.o.o.</w:t>
      </w:r>
    </w:p>
    <w:p w14:paraId="4926E54D" w14:textId="600CF98A" w:rsidR="00837E47" w:rsidRPr="007601A4" w:rsidRDefault="00837E47" w:rsidP="00ED52F3">
      <w:pPr>
        <w:pStyle w:val="Bezproreda"/>
      </w:pPr>
      <w:r>
        <w:t>Mlinska 2,</w:t>
      </w:r>
    </w:p>
    <w:p w14:paraId="52E39C98" w14:textId="77777777" w:rsidR="0067480B" w:rsidRPr="007601A4" w:rsidRDefault="0067480B" w:rsidP="00ED52F3">
      <w:pPr>
        <w:pStyle w:val="Bezproreda"/>
      </w:pPr>
      <w:r w:rsidRPr="007601A4">
        <w:t>52474 BRTONIGLA - VERTENEGLIO</w:t>
      </w:r>
    </w:p>
    <w:p w14:paraId="4240D104" w14:textId="77777777" w:rsidR="00ED52F3" w:rsidRPr="007601A4" w:rsidRDefault="00ED52F3" w:rsidP="009D29C7">
      <w:pPr>
        <w:rPr>
          <w:rFonts w:cstheme="minorHAnsi"/>
          <w:sz w:val="24"/>
          <w:szCs w:val="24"/>
        </w:rPr>
      </w:pPr>
    </w:p>
    <w:p w14:paraId="4D5935E3" w14:textId="4B9F6337" w:rsidR="009D29C7" w:rsidRDefault="009D29C7" w:rsidP="00ED52F3">
      <w:pPr>
        <w:pStyle w:val="Bezproreda"/>
      </w:pPr>
    </w:p>
    <w:p w14:paraId="3CAE09E0" w14:textId="77777777" w:rsidR="00ED52F3" w:rsidRPr="007601A4" w:rsidRDefault="00ED52F3" w:rsidP="00ED52F3">
      <w:pPr>
        <w:pStyle w:val="Bezproreda"/>
      </w:pPr>
    </w:p>
    <w:p w14:paraId="72752692" w14:textId="53B95E65" w:rsidR="00847C8F" w:rsidRDefault="00401990" w:rsidP="000A337F">
      <w:pPr>
        <w:pStyle w:val="Bezproreda"/>
        <w:jc w:val="both"/>
        <w:rPr>
          <w:rFonts w:cstheme="minorHAnsi"/>
          <w:sz w:val="24"/>
          <w:szCs w:val="24"/>
        </w:rPr>
      </w:pPr>
      <w:r w:rsidRPr="007601A4">
        <w:rPr>
          <w:rFonts w:cstheme="minorHAnsi"/>
          <w:sz w:val="24"/>
          <w:szCs w:val="24"/>
        </w:rPr>
        <w:t>Na temelju</w:t>
      </w:r>
      <w:r w:rsidR="00837E47">
        <w:rPr>
          <w:rFonts w:cstheme="minorHAnsi"/>
          <w:sz w:val="24"/>
          <w:szCs w:val="24"/>
        </w:rPr>
        <w:t xml:space="preserve"> odluke Uprave društva </w:t>
      </w:r>
      <w:r w:rsidR="00837E47">
        <w:t>RAZVOJNA AGENCIJA BRTONIGLA d.o.o.</w:t>
      </w:r>
      <w:r w:rsidRPr="007601A4">
        <w:rPr>
          <w:rFonts w:cstheme="minorHAnsi"/>
          <w:sz w:val="24"/>
          <w:szCs w:val="24"/>
        </w:rPr>
        <w:t xml:space="preserve">, </w:t>
      </w:r>
      <w:r w:rsidR="001517CB">
        <w:rPr>
          <w:rFonts w:cstheme="minorHAnsi"/>
          <w:sz w:val="24"/>
          <w:szCs w:val="24"/>
        </w:rPr>
        <w:t xml:space="preserve"> dana  18.</w:t>
      </w:r>
      <w:r w:rsidR="000A337F">
        <w:rPr>
          <w:rFonts w:cstheme="minorHAnsi"/>
          <w:sz w:val="24"/>
          <w:szCs w:val="24"/>
        </w:rPr>
        <w:t xml:space="preserve"> </w:t>
      </w:r>
      <w:r w:rsidR="001517CB">
        <w:rPr>
          <w:rFonts w:cstheme="minorHAnsi"/>
          <w:sz w:val="24"/>
          <w:szCs w:val="24"/>
        </w:rPr>
        <w:t>kolovoza</w:t>
      </w:r>
      <w:r w:rsidR="000A337F">
        <w:rPr>
          <w:rFonts w:cstheme="minorHAnsi"/>
          <w:sz w:val="24"/>
          <w:szCs w:val="24"/>
        </w:rPr>
        <w:t xml:space="preserve"> </w:t>
      </w:r>
      <w:r w:rsidR="001517CB">
        <w:rPr>
          <w:rFonts w:cstheme="minorHAnsi"/>
          <w:sz w:val="24"/>
          <w:szCs w:val="24"/>
        </w:rPr>
        <w:t>2020</w:t>
      </w:r>
      <w:r w:rsidR="009D29C7" w:rsidRPr="007601A4">
        <w:rPr>
          <w:rFonts w:cstheme="minorHAnsi"/>
          <w:sz w:val="24"/>
          <w:szCs w:val="24"/>
        </w:rPr>
        <w:t xml:space="preserve"> raspis</w:t>
      </w:r>
      <w:r w:rsidR="00837E47">
        <w:rPr>
          <w:rFonts w:cstheme="minorHAnsi"/>
          <w:sz w:val="24"/>
          <w:szCs w:val="24"/>
        </w:rPr>
        <w:t>u</w:t>
      </w:r>
      <w:r w:rsidR="009D29C7" w:rsidRPr="007601A4">
        <w:rPr>
          <w:rFonts w:cstheme="minorHAnsi"/>
          <w:sz w:val="24"/>
          <w:szCs w:val="24"/>
        </w:rPr>
        <w:t>j</w:t>
      </w:r>
      <w:r w:rsidR="00837E47">
        <w:rPr>
          <w:rFonts w:cstheme="minorHAnsi"/>
          <w:sz w:val="24"/>
          <w:szCs w:val="24"/>
        </w:rPr>
        <w:t>e</w:t>
      </w:r>
      <w:r w:rsidR="009D29C7" w:rsidRPr="007601A4">
        <w:rPr>
          <w:rFonts w:cstheme="minorHAnsi"/>
          <w:sz w:val="24"/>
          <w:szCs w:val="24"/>
        </w:rPr>
        <w:t xml:space="preserve"> </w:t>
      </w:r>
    </w:p>
    <w:p w14:paraId="13559877" w14:textId="39E88908" w:rsidR="00847C8F" w:rsidRDefault="000A337F" w:rsidP="00847C8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36"/>
          <w:szCs w:val="36"/>
        </w:rPr>
        <w:t>NATJEČAJ</w:t>
      </w:r>
    </w:p>
    <w:p w14:paraId="55C6D696" w14:textId="77777777" w:rsidR="00401990" w:rsidRPr="007601A4" w:rsidRDefault="009D29C7" w:rsidP="00847C8F">
      <w:pPr>
        <w:jc w:val="center"/>
        <w:rPr>
          <w:rFonts w:cstheme="minorHAnsi"/>
          <w:sz w:val="24"/>
          <w:szCs w:val="24"/>
        </w:rPr>
      </w:pPr>
      <w:r w:rsidRPr="007601A4">
        <w:rPr>
          <w:rFonts w:cstheme="minorHAnsi"/>
          <w:sz w:val="24"/>
          <w:szCs w:val="24"/>
        </w:rPr>
        <w:t>za prijem na radno mjesto:</w:t>
      </w:r>
    </w:p>
    <w:p w14:paraId="48230BAA" w14:textId="6BA6125C" w:rsidR="00F70641" w:rsidRPr="007C0963" w:rsidRDefault="004F2163" w:rsidP="007C0963">
      <w:pPr>
        <w:pStyle w:val="Odlomakpopisa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VODITELJ LABORATORIJA</w:t>
      </w:r>
      <w:r w:rsidR="00837E47">
        <w:rPr>
          <w:rFonts w:cstheme="minorHAnsi"/>
          <w:b/>
          <w:sz w:val="24"/>
          <w:szCs w:val="24"/>
        </w:rPr>
        <w:t xml:space="preserve"> - INŽENJER VINARSTVA I VINOGRADARSTVA</w:t>
      </w:r>
      <w:r w:rsidR="00B3423D" w:rsidRPr="007601A4">
        <w:rPr>
          <w:rFonts w:cstheme="minorHAnsi"/>
          <w:b/>
          <w:sz w:val="24"/>
          <w:szCs w:val="24"/>
        </w:rPr>
        <w:t xml:space="preserve"> </w:t>
      </w:r>
      <w:r w:rsidR="007C0963">
        <w:rPr>
          <w:rFonts w:cstheme="minorHAnsi"/>
          <w:b/>
          <w:sz w:val="24"/>
          <w:szCs w:val="24"/>
        </w:rPr>
        <w:t>-</w:t>
      </w:r>
      <w:r w:rsidR="00401990" w:rsidRPr="007601A4">
        <w:rPr>
          <w:rFonts w:cstheme="minorHAnsi"/>
          <w:sz w:val="24"/>
          <w:szCs w:val="24"/>
        </w:rPr>
        <w:t xml:space="preserve"> </w:t>
      </w:r>
      <w:r w:rsidR="009778D8">
        <w:rPr>
          <w:rFonts w:cstheme="minorHAnsi"/>
          <w:sz w:val="24"/>
          <w:szCs w:val="24"/>
        </w:rPr>
        <w:t xml:space="preserve">                     </w:t>
      </w:r>
      <w:r w:rsidR="00401990" w:rsidRPr="007601A4">
        <w:rPr>
          <w:rFonts w:cstheme="minorHAnsi"/>
          <w:sz w:val="24"/>
          <w:szCs w:val="24"/>
        </w:rPr>
        <w:t xml:space="preserve">1 </w:t>
      </w:r>
      <w:r w:rsidR="007C0963">
        <w:rPr>
          <w:rFonts w:cstheme="minorHAnsi"/>
          <w:sz w:val="24"/>
          <w:szCs w:val="24"/>
        </w:rPr>
        <w:t>i</w:t>
      </w:r>
      <w:r w:rsidR="00401990" w:rsidRPr="007601A4">
        <w:rPr>
          <w:rFonts w:cstheme="minorHAnsi"/>
          <w:sz w:val="24"/>
          <w:szCs w:val="24"/>
        </w:rPr>
        <w:t>zvršitelj/ica na neodređeno</w:t>
      </w:r>
      <w:r w:rsidR="009778D8">
        <w:rPr>
          <w:rFonts w:cstheme="minorHAnsi"/>
          <w:sz w:val="24"/>
          <w:szCs w:val="24"/>
        </w:rPr>
        <w:t xml:space="preserve"> puno radno vrijeme uz obvezni probni rad od šest mjeseci</w:t>
      </w:r>
    </w:p>
    <w:p w14:paraId="5524DA61" w14:textId="77777777" w:rsidR="007C0963" w:rsidRPr="007C0963" w:rsidRDefault="007C0963" w:rsidP="007C0963">
      <w:pPr>
        <w:rPr>
          <w:rFonts w:cstheme="minorHAnsi"/>
          <w:b/>
          <w:sz w:val="24"/>
          <w:szCs w:val="24"/>
        </w:rPr>
      </w:pPr>
    </w:p>
    <w:p w14:paraId="03834411" w14:textId="0B9DA8D4" w:rsidR="00D00F4A" w:rsidRPr="007C0963" w:rsidRDefault="00837E47" w:rsidP="007C0963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hr-HR"/>
        </w:rPr>
      </w:pPr>
      <w:r w:rsidRPr="007C0963">
        <w:rPr>
          <w:rFonts w:eastAsia="Times New Roman" w:cstheme="minorHAnsi"/>
          <w:b/>
          <w:sz w:val="24"/>
          <w:szCs w:val="24"/>
          <w:u w:val="single"/>
          <w:lang w:eastAsia="hr-HR"/>
        </w:rPr>
        <w:t>Opći u</w:t>
      </w:r>
      <w:r w:rsidR="00D00F4A" w:rsidRPr="007C0963">
        <w:rPr>
          <w:rFonts w:eastAsia="Times New Roman" w:cstheme="minorHAnsi"/>
          <w:b/>
          <w:sz w:val="24"/>
          <w:szCs w:val="24"/>
          <w:u w:val="single"/>
          <w:lang w:eastAsia="hr-HR"/>
        </w:rPr>
        <w:t>vjeti :</w:t>
      </w:r>
    </w:p>
    <w:p w14:paraId="2F4FB15D" w14:textId="77777777" w:rsidR="00837E47" w:rsidRDefault="00837E47" w:rsidP="00837E47">
      <w:pPr>
        <w:pStyle w:val="Odlomakpopisa"/>
        <w:numPr>
          <w:ilvl w:val="0"/>
          <w:numId w:val="4"/>
        </w:numPr>
        <w:spacing w:after="0" w:line="240" w:lineRule="auto"/>
        <w:rPr>
          <w:rFonts w:eastAsia="Times New Roman" w:cstheme="minorHAnsi"/>
          <w:bCs/>
          <w:sz w:val="24"/>
          <w:szCs w:val="24"/>
          <w:lang w:eastAsia="hr-HR"/>
        </w:rPr>
      </w:pPr>
      <w:r w:rsidRPr="00837E47">
        <w:rPr>
          <w:rFonts w:eastAsia="Times New Roman" w:cstheme="minorHAnsi"/>
          <w:bCs/>
          <w:sz w:val="24"/>
          <w:szCs w:val="24"/>
          <w:lang w:eastAsia="hr-HR"/>
        </w:rPr>
        <w:t>punoljetnost,</w:t>
      </w:r>
    </w:p>
    <w:p w14:paraId="2FD598F5" w14:textId="3158702B" w:rsidR="00837E47" w:rsidRDefault="00837E47" w:rsidP="00535F95">
      <w:pPr>
        <w:pStyle w:val="Odlomakpopisa"/>
        <w:numPr>
          <w:ilvl w:val="0"/>
          <w:numId w:val="4"/>
        </w:numPr>
        <w:spacing w:after="0" w:line="240" w:lineRule="auto"/>
        <w:rPr>
          <w:rFonts w:eastAsia="Times New Roman" w:cstheme="minorHAnsi"/>
          <w:bCs/>
          <w:sz w:val="24"/>
          <w:szCs w:val="24"/>
          <w:lang w:eastAsia="hr-HR"/>
        </w:rPr>
      </w:pPr>
      <w:r w:rsidRPr="00837E47">
        <w:rPr>
          <w:rFonts w:eastAsia="Times New Roman" w:cstheme="minorHAnsi"/>
          <w:bCs/>
          <w:sz w:val="24"/>
          <w:szCs w:val="24"/>
          <w:lang w:eastAsia="hr-HR"/>
        </w:rPr>
        <w:t>hrvatsko državljanstvo</w:t>
      </w:r>
      <w:r w:rsidR="00535F95">
        <w:rPr>
          <w:rFonts w:eastAsia="Times New Roman" w:cstheme="minorHAnsi"/>
          <w:bCs/>
          <w:sz w:val="24"/>
          <w:szCs w:val="24"/>
          <w:lang w:eastAsia="hr-HR"/>
        </w:rPr>
        <w:t>.</w:t>
      </w:r>
    </w:p>
    <w:p w14:paraId="28D3FE02" w14:textId="7C72F57C" w:rsidR="00535F95" w:rsidRDefault="00535F95" w:rsidP="00535F95">
      <w:pPr>
        <w:pStyle w:val="Odlomakpopisa"/>
        <w:spacing w:after="0" w:line="240" w:lineRule="auto"/>
        <w:rPr>
          <w:rFonts w:eastAsia="Times New Roman" w:cstheme="minorHAnsi"/>
          <w:bCs/>
          <w:sz w:val="24"/>
          <w:szCs w:val="24"/>
          <w:lang w:eastAsia="hr-HR"/>
        </w:rPr>
      </w:pPr>
    </w:p>
    <w:p w14:paraId="6140938D" w14:textId="1FF209C3" w:rsidR="007C0963" w:rsidRPr="007C0963" w:rsidRDefault="007C0963" w:rsidP="007C0963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hr-HR"/>
        </w:rPr>
      </w:pPr>
      <w:r w:rsidRPr="007C0963">
        <w:rPr>
          <w:rFonts w:eastAsia="Times New Roman" w:cstheme="minorHAnsi"/>
          <w:b/>
          <w:sz w:val="24"/>
          <w:szCs w:val="24"/>
          <w:u w:val="single"/>
          <w:lang w:eastAsia="hr-HR"/>
        </w:rPr>
        <w:t>Posebni uvjeti:</w:t>
      </w:r>
    </w:p>
    <w:p w14:paraId="3A628E47" w14:textId="734B2D6B" w:rsidR="00837E47" w:rsidRPr="004F2163" w:rsidRDefault="004F2163" w:rsidP="004F2163">
      <w:pPr>
        <w:spacing w:after="0" w:line="240" w:lineRule="auto"/>
        <w:ind w:firstLine="360"/>
        <w:rPr>
          <w:rFonts w:eastAsia="Times New Roman" w:cstheme="minorHAnsi"/>
          <w:bCs/>
          <w:sz w:val="24"/>
          <w:szCs w:val="24"/>
          <w:lang w:eastAsia="hr-HR"/>
        </w:rPr>
      </w:pPr>
      <w:r>
        <w:rPr>
          <w:rFonts w:eastAsia="Times New Roman" w:cstheme="minorHAnsi"/>
          <w:bCs/>
          <w:sz w:val="24"/>
          <w:szCs w:val="24"/>
          <w:lang w:eastAsia="hr-HR"/>
        </w:rPr>
        <w:t xml:space="preserve">Osim općih uvjeta kandidati moraju ispunjavati i slijedeće </w:t>
      </w:r>
      <w:r w:rsidRPr="007C0963">
        <w:rPr>
          <w:rFonts w:eastAsia="Times New Roman" w:cstheme="minorHAnsi"/>
          <w:bCs/>
          <w:sz w:val="24"/>
          <w:szCs w:val="24"/>
          <w:lang w:eastAsia="hr-HR"/>
        </w:rPr>
        <w:t>posebne uvjete:</w:t>
      </w:r>
    </w:p>
    <w:p w14:paraId="5DD6E257" w14:textId="4397D19A" w:rsidR="0067480B" w:rsidRPr="00535F95" w:rsidRDefault="00535F95" w:rsidP="00535F95">
      <w:pPr>
        <w:pStyle w:val="Odlomakpopisa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35F95">
        <w:rPr>
          <w:rFonts w:cstheme="minorHAnsi"/>
          <w:sz w:val="24"/>
          <w:szCs w:val="24"/>
        </w:rPr>
        <w:t>VSS</w:t>
      </w:r>
      <w:r>
        <w:rPr>
          <w:rFonts w:cstheme="minorHAnsi"/>
          <w:sz w:val="24"/>
          <w:szCs w:val="24"/>
        </w:rPr>
        <w:t>, VŠS</w:t>
      </w:r>
      <w:r w:rsidRPr="00535F9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Pr="00535F95">
        <w:rPr>
          <w:rFonts w:cstheme="minorHAnsi"/>
          <w:sz w:val="24"/>
          <w:szCs w:val="24"/>
        </w:rPr>
        <w:t xml:space="preserve"> Ing</w:t>
      </w:r>
      <w:r>
        <w:rPr>
          <w:rFonts w:cstheme="minorHAnsi"/>
          <w:sz w:val="24"/>
          <w:szCs w:val="24"/>
        </w:rPr>
        <w:t xml:space="preserve">. </w:t>
      </w:r>
      <w:r w:rsidR="009778D8">
        <w:rPr>
          <w:rFonts w:cstheme="minorHAnsi"/>
          <w:sz w:val="24"/>
          <w:szCs w:val="24"/>
        </w:rPr>
        <w:t>/</w:t>
      </w:r>
      <w:r w:rsidRPr="00535F95">
        <w:rPr>
          <w:rFonts w:cstheme="minorHAnsi"/>
          <w:sz w:val="24"/>
          <w:szCs w:val="24"/>
        </w:rPr>
        <w:t>inženjer Vinarstva i vinogradarstva</w:t>
      </w:r>
      <w:r>
        <w:rPr>
          <w:rFonts w:cstheme="minorHAnsi"/>
          <w:sz w:val="24"/>
          <w:szCs w:val="24"/>
        </w:rPr>
        <w:t xml:space="preserve"> ili </w:t>
      </w:r>
      <w:r w:rsidRPr="00535F95">
        <w:rPr>
          <w:rFonts w:cstheme="minorHAnsi"/>
          <w:sz w:val="24"/>
          <w:szCs w:val="24"/>
        </w:rPr>
        <w:t xml:space="preserve"> struč.spec.ing. </w:t>
      </w:r>
      <w:r>
        <w:rPr>
          <w:rFonts w:cstheme="minorHAnsi"/>
          <w:sz w:val="24"/>
          <w:szCs w:val="24"/>
        </w:rPr>
        <w:t xml:space="preserve">Vinarstva i vinogradarstva </w:t>
      </w:r>
      <w:r w:rsidRPr="00535F95">
        <w:rPr>
          <w:rFonts w:cstheme="minorHAnsi"/>
          <w:sz w:val="24"/>
          <w:szCs w:val="24"/>
        </w:rPr>
        <w:t>(diploma Visoke škole),</w:t>
      </w:r>
    </w:p>
    <w:p w14:paraId="498D82FE" w14:textId="004BC4FE" w:rsidR="00837E47" w:rsidRDefault="00535F95" w:rsidP="0067480B">
      <w:pPr>
        <w:pStyle w:val="Odlomakpopisa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>najmanje</w:t>
      </w:r>
      <w:r w:rsidR="004F2163">
        <w:rPr>
          <w:rFonts w:eastAsia="Times New Roman" w:cstheme="minorHAnsi"/>
          <w:sz w:val="24"/>
          <w:szCs w:val="24"/>
          <w:lang w:eastAsia="hr-HR"/>
        </w:rPr>
        <w:t xml:space="preserve"> 5 godina radnog iskustva</w:t>
      </w:r>
      <w:r>
        <w:rPr>
          <w:rFonts w:eastAsia="Times New Roman" w:cstheme="minorHAnsi"/>
          <w:sz w:val="24"/>
          <w:szCs w:val="24"/>
          <w:lang w:eastAsia="hr-HR"/>
        </w:rPr>
        <w:t xml:space="preserve"> na poslovima analize vina i mošta,</w:t>
      </w:r>
      <w:r w:rsidR="009778D8">
        <w:rPr>
          <w:rFonts w:eastAsia="Times New Roman" w:cstheme="minorHAnsi"/>
          <w:sz w:val="24"/>
          <w:szCs w:val="24"/>
          <w:lang w:eastAsia="hr-HR"/>
        </w:rPr>
        <w:t xml:space="preserve"> </w:t>
      </w:r>
    </w:p>
    <w:p w14:paraId="6532B50F" w14:textId="4CA199DC" w:rsidR="009778D8" w:rsidRPr="007601A4" w:rsidRDefault="009778D8" w:rsidP="0067480B">
      <w:pPr>
        <w:pStyle w:val="Odlomakpopisa"/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 xml:space="preserve">najmanje 5 godina iskustva u ocjenjivanju vina, ulja i ostalih poljoprivrednih proizvoda, </w:t>
      </w:r>
    </w:p>
    <w:p w14:paraId="6DA74906" w14:textId="7D027900" w:rsidR="00535F95" w:rsidRDefault="00D00F4A" w:rsidP="00D00F4A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7601A4">
        <w:rPr>
          <w:rFonts w:eastAsia="Times New Roman" w:cstheme="minorHAnsi"/>
          <w:sz w:val="24"/>
          <w:szCs w:val="24"/>
          <w:lang w:eastAsia="hr-HR"/>
        </w:rPr>
        <w:t>poznavanje talijanskog</w:t>
      </w:r>
      <w:r w:rsidR="009778D8">
        <w:rPr>
          <w:rFonts w:eastAsia="Times New Roman" w:cstheme="minorHAnsi"/>
          <w:sz w:val="24"/>
          <w:szCs w:val="24"/>
          <w:lang w:eastAsia="hr-HR"/>
        </w:rPr>
        <w:t xml:space="preserve"> i engleskog</w:t>
      </w:r>
      <w:r w:rsidRPr="007601A4">
        <w:rPr>
          <w:rFonts w:eastAsia="Times New Roman" w:cstheme="minorHAnsi"/>
          <w:sz w:val="24"/>
          <w:szCs w:val="24"/>
          <w:lang w:eastAsia="hr-HR"/>
        </w:rPr>
        <w:t xml:space="preserve"> jezika</w:t>
      </w:r>
      <w:r w:rsidR="00837E47">
        <w:rPr>
          <w:rFonts w:eastAsia="Times New Roman" w:cstheme="minorHAnsi"/>
          <w:sz w:val="24"/>
          <w:szCs w:val="24"/>
          <w:lang w:eastAsia="hr-HR"/>
        </w:rPr>
        <w:t xml:space="preserve"> u govoru i pism</w:t>
      </w:r>
      <w:r w:rsidR="000A337F">
        <w:rPr>
          <w:rFonts w:eastAsia="Times New Roman" w:cstheme="minorHAnsi"/>
          <w:sz w:val="24"/>
          <w:szCs w:val="24"/>
          <w:lang w:eastAsia="hr-HR"/>
        </w:rPr>
        <w:t>u</w:t>
      </w:r>
      <w:r w:rsidR="00535F95">
        <w:rPr>
          <w:rFonts w:eastAsia="Times New Roman" w:cstheme="minorHAnsi"/>
          <w:sz w:val="24"/>
          <w:szCs w:val="24"/>
          <w:lang w:eastAsia="hr-HR"/>
        </w:rPr>
        <w:t>,</w:t>
      </w:r>
    </w:p>
    <w:p w14:paraId="71FC8761" w14:textId="2DA13851" w:rsidR="00196984" w:rsidRDefault="00196984" w:rsidP="00D00F4A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 xml:space="preserve">poznavanje rada na računalo (MS </w:t>
      </w:r>
      <w:r w:rsidR="000A337F">
        <w:rPr>
          <w:rFonts w:eastAsia="Times New Roman" w:cstheme="minorHAnsi"/>
          <w:sz w:val="24"/>
          <w:szCs w:val="24"/>
          <w:lang w:eastAsia="hr-HR"/>
        </w:rPr>
        <w:t>Office</w:t>
      </w:r>
      <w:r>
        <w:rPr>
          <w:rFonts w:eastAsia="Times New Roman" w:cstheme="minorHAnsi"/>
          <w:sz w:val="24"/>
          <w:szCs w:val="24"/>
          <w:lang w:eastAsia="hr-HR"/>
        </w:rPr>
        <w:t xml:space="preserve"> paketi),</w:t>
      </w:r>
    </w:p>
    <w:p w14:paraId="17B61D38" w14:textId="116A227E" w:rsidR="00D00F4A" w:rsidRPr="007601A4" w:rsidRDefault="007C0963" w:rsidP="00D00F4A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 xml:space="preserve">preslika </w:t>
      </w:r>
      <w:r w:rsidR="00535F95">
        <w:rPr>
          <w:rFonts w:eastAsia="Times New Roman" w:cstheme="minorHAnsi"/>
          <w:sz w:val="24"/>
          <w:szCs w:val="24"/>
          <w:lang w:eastAsia="hr-HR"/>
        </w:rPr>
        <w:t>vozačk</w:t>
      </w:r>
      <w:r>
        <w:rPr>
          <w:rFonts w:eastAsia="Times New Roman" w:cstheme="minorHAnsi"/>
          <w:sz w:val="24"/>
          <w:szCs w:val="24"/>
          <w:lang w:eastAsia="hr-HR"/>
        </w:rPr>
        <w:t xml:space="preserve">e </w:t>
      </w:r>
      <w:r w:rsidR="00535F95">
        <w:rPr>
          <w:rFonts w:eastAsia="Times New Roman" w:cstheme="minorHAnsi"/>
          <w:sz w:val="24"/>
          <w:szCs w:val="24"/>
          <w:lang w:eastAsia="hr-HR"/>
        </w:rPr>
        <w:t>dozvol</w:t>
      </w:r>
      <w:r>
        <w:rPr>
          <w:rFonts w:eastAsia="Times New Roman" w:cstheme="minorHAnsi"/>
          <w:sz w:val="24"/>
          <w:szCs w:val="24"/>
          <w:lang w:eastAsia="hr-HR"/>
        </w:rPr>
        <w:t xml:space="preserve">e za </w:t>
      </w:r>
      <w:r w:rsidR="00535F95">
        <w:rPr>
          <w:rFonts w:eastAsia="Times New Roman" w:cstheme="minorHAnsi"/>
          <w:sz w:val="24"/>
          <w:szCs w:val="24"/>
          <w:lang w:eastAsia="hr-HR"/>
        </w:rPr>
        <w:t xml:space="preserve"> B kategorije</w:t>
      </w:r>
      <w:r w:rsidR="00837E47">
        <w:rPr>
          <w:rFonts w:eastAsia="Times New Roman" w:cstheme="minorHAnsi"/>
          <w:sz w:val="24"/>
          <w:szCs w:val="24"/>
          <w:lang w:eastAsia="hr-HR"/>
        </w:rPr>
        <w:t>.</w:t>
      </w:r>
    </w:p>
    <w:p w14:paraId="408B9941" w14:textId="77777777" w:rsidR="00D00F4A" w:rsidRPr="007601A4" w:rsidRDefault="00D00F4A" w:rsidP="00D00F4A">
      <w:pPr>
        <w:spacing w:after="0" w:line="240" w:lineRule="auto"/>
        <w:ind w:left="360"/>
        <w:rPr>
          <w:rFonts w:eastAsia="Times New Roman" w:cstheme="minorHAnsi"/>
          <w:sz w:val="24"/>
          <w:szCs w:val="24"/>
          <w:lang w:eastAsia="hr-HR"/>
        </w:rPr>
      </w:pPr>
    </w:p>
    <w:p w14:paraId="46831706" w14:textId="77777777" w:rsidR="00D00F4A" w:rsidRPr="007601A4" w:rsidRDefault="00194048" w:rsidP="00D00F4A">
      <w:pPr>
        <w:spacing w:after="0" w:line="240" w:lineRule="auto"/>
        <w:ind w:left="360"/>
        <w:rPr>
          <w:rFonts w:eastAsia="Times New Roman" w:cstheme="minorHAnsi"/>
          <w:b/>
          <w:sz w:val="24"/>
          <w:szCs w:val="24"/>
          <w:u w:val="single"/>
          <w:lang w:eastAsia="hr-HR"/>
        </w:rPr>
      </w:pPr>
      <w:r w:rsidRPr="007601A4">
        <w:rPr>
          <w:rFonts w:eastAsia="Times New Roman" w:cstheme="minorHAnsi"/>
          <w:b/>
          <w:sz w:val="24"/>
          <w:szCs w:val="24"/>
          <w:u w:val="single"/>
          <w:lang w:eastAsia="hr-HR"/>
        </w:rPr>
        <w:t xml:space="preserve"> </w:t>
      </w:r>
      <w:r w:rsidR="00D00F4A" w:rsidRPr="007601A4">
        <w:rPr>
          <w:rFonts w:eastAsia="Times New Roman" w:cstheme="minorHAnsi"/>
          <w:b/>
          <w:sz w:val="24"/>
          <w:szCs w:val="24"/>
          <w:u w:val="single"/>
          <w:lang w:eastAsia="hr-HR"/>
        </w:rPr>
        <w:t>Uz prijavu treba priložiti :</w:t>
      </w:r>
    </w:p>
    <w:p w14:paraId="2B03E44B" w14:textId="360C60C0" w:rsidR="00ED52F3" w:rsidRPr="00ED52F3" w:rsidRDefault="00F87C59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ED52F3">
        <w:rPr>
          <w:rFonts w:eastAsia="Times New Roman" w:cstheme="minorHAnsi"/>
          <w:sz w:val="24"/>
          <w:szCs w:val="24"/>
          <w:lang w:eastAsia="hr-HR"/>
        </w:rPr>
        <w:t xml:space="preserve">prijavu na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</w:t>
      </w:r>
      <w:r w:rsidRPr="00ED52F3">
        <w:rPr>
          <w:rFonts w:eastAsia="Times New Roman" w:cstheme="minorHAnsi"/>
          <w:sz w:val="24"/>
          <w:szCs w:val="24"/>
          <w:lang w:eastAsia="hr-HR"/>
        </w:rPr>
        <w:t xml:space="preserve"> – vlastoručno potpisanu</w:t>
      </w:r>
      <w:r w:rsidR="00535F95">
        <w:rPr>
          <w:rFonts w:eastAsia="Times New Roman" w:cstheme="minorHAnsi"/>
          <w:sz w:val="24"/>
          <w:szCs w:val="24"/>
          <w:lang w:eastAsia="hr-HR"/>
        </w:rPr>
        <w:t>,</w:t>
      </w:r>
    </w:p>
    <w:p w14:paraId="6F0DDA7D" w14:textId="074B1E22" w:rsidR="00ED52F3" w:rsidRPr="00ED52F3" w:rsidRDefault="00D00F4A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ED52F3">
        <w:rPr>
          <w:rFonts w:eastAsia="Times New Roman" w:cstheme="minorHAnsi"/>
          <w:sz w:val="24"/>
          <w:szCs w:val="24"/>
          <w:lang w:eastAsia="hr-HR"/>
        </w:rPr>
        <w:t>životopis</w:t>
      </w:r>
      <w:r w:rsidR="00535F95">
        <w:rPr>
          <w:rFonts w:eastAsia="Times New Roman" w:cstheme="minorHAnsi"/>
          <w:sz w:val="24"/>
          <w:szCs w:val="24"/>
          <w:lang w:eastAsia="hr-HR"/>
        </w:rPr>
        <w:t>,</w:t>
      </w:r>
    </w:p>
    <w:p w14:paraId="6D9E118D" w14:textId="249872B1" w:rsidR="00ED52F3" w:rsidRPr="00ED52F3" w:rsidRDefault="00D00F4A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ED52F3">
        <w:rPr>
          <w:rFonts w:eastAsia="Times New Roman" w:cstheme="minorHAnsi"/>
          <w:sz w:val="24"/>
          <w:szCs w:val="24"/>
          <w:lang w:eastAsia="hr-HR"/>
        </w:rPr>
        <w:t xml:space="preserve">dokaz o </w:t>
      </w:r>
      <w:r w:rsidR="00F87C59" w:rsidRPr="00ED52F3">
        <w:rPr>
          <w:rFonts w:eastAsia="Times New Roman" w:cstheme="minorHAnsi"/>
          <w:sz w:val="24"/>
          <w:szCs w:val="24"/>
          <w:lang w:eastAsia="hr-HR"/>
        </w:rPr>
        <w:t xml:space="preserve">stečenoj </w:t>
      </w:r>
      <w:r w:rsidRPr="00ED52F3">
        <w:rPr>
          <w:rFonts w:eastAsia="Times New Roman" w:cstheme="minorHAnsi"/>
          <w:sz w:val="24"/>
          <w:szCs w:val="24"/>
          <w:lang w:eastAsia="hr-HR"/>
        </w:rPr>
        <w:t>stručnoj spremi (diploma)</w:t>
      </w:r>
      <w:r w:rsidR="00535F95">
        <w:rPr>
          <w:rFonts w:eastAsia="Times New Roman" w:cstheme="minorHAnsi"/>
          <w:sz w:val="24"/>
          <w:szCs w:val="24"/>
          <w:lang w:eastAsia="hr-HR"/>
        </w:rPr>
        <w:t>,</w:t>
      </w:r>
    </w:p>
    <w:p w14:paraId="236D6004" w14:textId="45B00A92" w:rsidR="00ED52F3" w:rsidRPr="009778D8" w:rsidRDefault="00F87C59" w:rsidP="00796172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9778D8">
        <w:rPr>
          <w:rFonts w:eastAsia="Times New Roman" w:cstheme="minorHAnsi"/>
          <w:sz w:val="24"/>
          <w:szCs w:val="24"/>
          <w:lang w:eastAsia="hr-HR"/>
        </w:rPr>
        <w:t>preslika domovnice</w:t>
      </w:r>
      <w:r w:rsidR="009778D8">
        <w:rPr>
          <w:rFonts w:eastAsia="Times New Roman" w:cstheme="minorHAnsi"/>
          <w:sz w:val="24"/>
          <w:szCs w:val="24"/>
          <w:lang w:eastAsia="hr-HR"/>
        </w:rPr>
        <w:t xml:space="preserve"> ili </w:t>
      </w:r>
      <w:r w:rsidR="00D00F4A" w:rsidRPr="009778D8">
        <w:rPr>
          <w:rFonts w:eastAsia="Times New Roman" w:cstheme="minorHAnsi"/>
          <w:sz w:val="24"/>
          <w:szCs w:val="24"/>
          <w:lang w:eastAsia="hr-HR"/>
        </w:rPr>
        <w:t>presliku osobne iskaznice</w:t>
      </w:r>
      <w:r w:rsidR="00535F95" w:rsidRPr="009778D8">
        <w:rPr>
          <w:rFonts w:eastAsia="Times New Roman" w:cstheme="minorHAnsi"/>
          <w:sz w:val="24"/>
          <w:szCs w:val="24"/>
          <w:lang w:eastAsia="hr-HR"/>
        </w:rPr>
        <w:t>,</w:t>
      </w:r>
    </w:p>
    <w:p w14:paraId="1BD51841" w14:textId="26CE9D93" w:rsidR="00577D0C" w:rsidRPr="00ED52F3" w:rsidRDefault="00577D0C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77D0C">
        <w:rPr>
          <w:rFonts w:eastAsia="Times New Roman" w:cstheme="minorHAnsi"/>
          <w:sz w:val="24"/>
          <w:szCs w:val="24"/>
          <w:lang w:eastAsia="hr-HR"/>
        </w:rPr>
        <w:t>izvornik ili preslik potvrde o podacima evidentiranim u matičnoj evidenciji HZMO-a</w:t>
      </w:r>
      <w:r>
        <w:rPr>
          <w:rFonts w:eastAsia="Times New Roman" w:cstheme="minorHAnsi"/>
          <w:sz w:val="24"/>
          <w:szCs w:val="24"/>
          <w:lang w:eastAsia="hr-HR"/>
        </w:rPr>
        <w:t>,</w:t>
      </w:r>
    </w:p>
    <w:p w14:paraId="0E7BD4A4" w14:textId="1C5DB102" w:rsidR="00ED52F3" w:rsidRPr="00ED52F3" w:rsidRDefault="00F87C59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ED52F3">
        <w:rPr>
          <w:rFonts w:cstheme="minorHAnsi"/>
          <w:sz w:val="24"/>
          <w:szCs w:val="24"/>
        </w:rPr>
        <w:t>potvrdu nadležnog suda da se protiv kandidata</w:t>
      </w:r>
      <w:r w:rsidR="00924D82" w:rsidRPr="00ED52F3">
        <w:rPr>
          <w:rFonts w:cstheme="minorHAnsi"/>
          <w:sz w:val="24"/>
          <w:szCs w:val="24"/>
        </w:rPr>
        <w:t>/kinje</w:t>
      </w:r>
      <w:r w:rsidRPr="00ED52F3">
        <w:rPr>
          <w:rFonts w:cstheme="minorHAnsi"/>
          <w:sz w:val="24"/>
          <w:szCs w:val="24"/>
        </w:rPr>
        <w:t xml:space="preserve"> ne vodi kazneni postupak</w:t>
      </w:r>
      <w:r w:rsidR="00535F95">
        <w:rPr>
          <w:rFonts w:cstheme="minorHAnsi"/>
          <w:sz w:val="24"/>
          <w:szCs w:val="24"/>
        </w:rPr>
        <w:t>,</w:t>
      </w:r>
    </w:p>
    <w:p w14:paraId="512532A8" w14:textId="53235E68" w:rsidR="00F87C59" w:rsidRPr="00535F95" w:rsidRDefault="00F87C59" w:rsidP="00ED52F3">
      <w:pPr>
        <w:pStyle w:val="Odlomakpopisa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ED52F3">
        <w:rPr>
          <w:rFonts w:cstheme="minorHAnsi"/>
          <w:sz w:val="24"/>
          <w:szCs w:val="24"/>
        </w:rPr>
        <w:t>potvr</w:t>
      </w:r>
      <w:r w:rsidR="00A21619" w:rsidRPr="00ED52F3">
        <w:rPr>
          <w:rFonts w:cstheme="minorHAnsi"/>
          <w:sz w:val="24"/>
          <w:szCs w:val="24"/>
        </w:rPr>
        <w:t>du nadlež</w:t>
      </w:r>
      <w:r w:rsidRPr="00ED52F3">
        <w:rPr>
          <w:rFonts w:cstheme="minorHAnsi"/>
          <w:sz w:val="24"/>
          <w:szCs w:val="24"/>
        </w:rPr>
        <w:t xml:space="preserve">nog suda </w:t>
      </w:r>
      <w:r w:rsidR="00A21619" w:rsidRPr="00ED52F3">
        <w:rPr>
          <w:rFonts w:cstheme="minorHAnsi"/>
          <w:sz w:val="24"/>
          <w:szCs w:val="24"/>
        </w:rPr>
        <w:t>(ne starije od dana objave natječaja)</w:t>
      </w:r>
      <w:r w:rsidR="000A337F">
        <w:rPr>
          <w:rFonts w:cstheme="minorHAnsi"/>
          <w:sz w:val="24"/>
          <w:szCs w:val="24"/>
        </w:rPr>
        <w:t xml:space="preserve"> </w:t>
      </w:r>
      <w:r w:rsidRPr="00ED52F3">
        <w:rPr>
          <w:rFonts w:cstheme="minorHAnsi"/>
          <w:sz w:val="24"/>
          <w:szCs w:val="24"/>
        </w:rPr>
        <w:t>da se protiv kandidata</w:t>
      </w:r>
      <w:r w:rsidR="00A21619" w:rsidRPr="00ED52F3">
        <w:rPr>
          <w:rFonts w:cstheme="minorHAnsi"/>
          <w:sz w:val="24"/>
          <w:szCs w:val="24"/>
        </w:rPr>
        <w:t>/kinje</w:t>
      </w:r>
      <w:r w:rsidRPr="00ED52F3">
        <w:rPr>
          <w:rFonts w:cstheme="minorHAnsi"/>
          <w:sz w:val="24"/>
          <w:szCs w:val="24"/>
        </w:rPr>
        <w:t xml:space="preserve"> ne </w:t>
      </w:r>
      <w:r w:rsidR="00A21619" w:rsidRPr="00ED52F3">
        <w:rPr>
          <w:rFonts w:cstheme="minorHAnsi"/>
          <w:sz w:val="24"/>
          <w:szCs w:val="24"/>
        </w:rPr>
        <w:t>vodi prekršajni postupak</w:t>
      </w:r>
      <w:r w:rsidR="00535F95">
        <w:rPr>
          <w:rFonts w:cstheme="minorHAnsi"/>
          <w:sz w:val="24"/>
          <w:szCs w:val="24"/>
        </w:rPr>
        <w:t>.</w:t>
      </w:r>
    </w:p>
    <w:p w14:paraId="49303F5C" w14:textId="6EB745F6" w:rsidR="00577D0C" w:rsidRDefault="00577D0C" w:rsidP="00577D0C">
      <w:p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</w:p>
    <w:p w14:paraId="0803F1A5" w14:textId="40436F2E" w:rsidR="00577D0C" w:rsidRDefault="00577D0C" w:rsidP="00577D0C">
      <w:pPr>
        <w:pStyle w:val="Odlomakpopisa"/>
        <w:numPr>
          <w:ilvl w:val="0"/>
          <w:numId w:val="9"/>
        </w:numPr>
        <w:spacing w:after="0" w:line="240" w:lineRule="auto"/>
      </w:pPr>
      <w:r>
        <w:t xml:space="preserve">Kandidat koji nije podnio pravodobnu i urednu prijavu ili ne ispunjava formalne uvjete iz </w:t>
      </w:r>
      <w:r w:rsidR="000A337F">
        <w:t>Natječaja</w:t>
      </w:r>
      <w:r>
        <w:t xml:space="preserve">,  ne smatra se kandidatom prijavljenim na </w:t>
      </w:r>
      <w:r w:rsidR="000A337F">
        <w:t>Natječaj</w:t>
      </w:r>
      <w:r w:rsidR="000A337F">
        <w:tab/>
      </w:r>
      <w:r>
        <w:t>.</w:t>
      </w:r>
    </w:p>
    <w:p w14:paraId="0A4696D9" w14:textId="027DF168" w:rsidR="00577D0C" w:rsidRDefault="00577D0C" w:rsidP="00577D0C">
      <w:pPr>
        <w:pStyle w:val="Odlomakpopisa"/>
        <w:numPr>
          <w:ilvl w:val="0"/>
          <w:numId w:val="9"/>
        </w:numPr>
        <w:spacing w:after="0" w:line="240" w:lineRule="auto"/>
      </w:pPr>
      <w:r w:rsidRPr="00577D0C">
        <w:t xml:space="preserve">Urednom prijavom smatra se prijava koja sadrži sve podatke i priloge tražene u ovome </w:t>
      </w:r>
      <w:r w:rsidR="000A337F">
        <w:t>Natječaju</w:t>
      </w:r>
      <w:r w:rsidRPr="00577D0C">
        <w:t>.</w:t>
      </w:r>
    </w:p>
    <w:p w14:paraId="49A95EBE" w14:textId="17C47D6F" w:rsidR="00577D0C" w:rsidRDefault="00577D0C" w:rsidP="00577D0C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77D0C">
        <w:rPr>
          <w:rFonts w:eastAsia="Times New Roman" w:cstheme="minorHAnsi"/>
          <w:sz w:val="24"/>
          <w:szCs w:val="24"/>
          <w:lang w:eastAsia="hr-HR"/>
        </w:rPr>
        <w:lastRenderedPageBreak/>
        <w:t xml:space="preserve">Kandidat koji ima pravo prednosti prema posebnom zakonu, dužan je u prijavi na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 pozvati se na to pravo, te ostvaruje to pravo u odnosu na ostale kandidate  samo pod jednakim uvjetima.</w:t>
      </w:r>
    </w:p>
    <w:p w14:paraId="25A9A654" w14:textId="7214FD3C" w:rsidR="00577D0C" w:rsidRDefault="00577D0C" w:rsidP="00577D0C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77D0C">
        <w:rPr>
          <w:rFonts w:eastAsia="Times New Roman" w:cstheme="minorHAnsi"/>
          <w:sz w:val="24"/>
          <w:szCs w:val="24"/>
          <w:lang w:eastAsia="hr-HR"/>
        </w:rPr>
        <w:t xml:space="preserve">Postupak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Natječaja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 obuhvaća </w:t>
      </w:r>
      <w:r>
        <w:rPr>
          <w:rFonts w:eastAsia="Times New Roman" w:cstheme="minorHAnsi"/>
          <w:sz w:val="24"/>
          <w:szCs w:val="24"/>
          <w:lang w:eastAsia="hr-HR"/>
        </w:rPr>
        <w:t xml:space="preserve">i intervju 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kandidata. Na </w:t>
      </w:r>
      <w:r>
        <w:rPr>
          <w:rFonts w:eastAsia="Times New Roman" w:cstheme="minorHAnsi"/>
          <w:sz w:val="24"/>
          <w:szCs w:val="24"/>
          <w:lang w:eastAsia="hr-HR"/>
        </w:rPr>
        <w:t>intervju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 mogu pristupiti samo kandidati koji ispunjavaju formalne uvjete iz</w:t>
      </w:r>
      <w:r w:rsidR="000A337F">
        <w:rPr>
          <w:rFonts w:eastAsia="Times New Roman" w:cstheme="minorHAnsi"/>
          <w:sz w:val="24"/>
          <w:szCs w:val="24"/>
          <w:lang w:eastAsia="hr-HR"/>
        </w:rPr>
        <w:t xml:space="preserve"> natječaja</w:t>
      </w:r>
      <w:r w:rsidRPr="00577D0C">
        <w:rPr>
          <w:rFonts w:eastAsia="Times New Roman" w:cstheme="minorHAnsi"/>
          <w:sz w:val="24"/>
          <w:szCs w:val="24"/>
          <w:lang w:eastAsia="hr-HR"/>
        </w:rPr>
        <w:t>.</w:t>
      </w:r>
    </w:p>
    <w:p w14:paraId="10D08428" w14:textId="290054DE" w:rsidR="00577D0C" w:rsidRDefault="00577D0C" w:rsidP="00577D0C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77D0C">
        <w:rPr>
          <w:rFonts w:eastAsia="Times New Roman" w:cstheme="minorHAnsi"/>
          <w:sz w:val="24"/>
          <w:szCs w:val="24"/>
          <w:lang w:eastAsia="hr-HR"/>
        </w:rPr>
        <w:t xml:space="preserve">Ako kandidat ne pristupi </w:t>
      </w:r>
      <w:r>
        <w:rPr>
          <w:rFonts w:eastAsia="Times New Roman" w:cstheme="minorHAnsi"/>
          <w:sz w:val="24"/>
          <w:szCs w:val="24"/>
          <w:lang w:eastAsia="hr-HR"/>
        </w:rPr>
        <w:t>intervjuu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, smatra se da je povukao prijavu na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</w:t>
      </w:r>
      <w:r w:rsidRPr="00577D0C">
        <w:rPr>
          <w:rFonts w:eastAsia="Times New Roman" w:cstheme="minorHAnsi"/>
          <w:sz w:val="24"/>
          <w:szCs w:val="24"/>
          <w:lang w:eastAsia="hr-HR"/>
        </w:rPr>
        <w:t>.</w:t>
      </w:r>
    </w:p>
    <w:p w14:paraId="0D925E88" w14:textId="54B56C0E" w:rsidR="009778D8" w:rsidRPr="009778D8" w:rsidRDefault="00577D0C" w:rsidP="009778D8">
      <w:pPr>
        <w:pStyle w:val="Odlomakpopisa"/>
        <w:numPr>
          <w:ilvl w:val="0"/>
          <w:numId w:val="9"/>
        </w:num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577D0C">
        <w:rPr>
          <w:rFonts w:eastAsia="Times New Roman" w:cstheme="minorHAnsi"/>
          <w:sz w:val="24"/>
          <w:szCs w:val="24"/>
          <w:lang w:eastAsia="hr-HR"/>
        </w:rPr>
        <w:t xml:space="preserve">Prijave na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, s potrebnom dokumentacijom podnose se u roku od 8 (osam) dana od objave </w:t>
      </w:r>
      <w:r w:rsidR="000A337F">
        <w:rPr>
          <w:rFonts w:eastAsia="Times New Roman" w:cstheme="minorHAnsi"/>
          <w:sz w:val="24"/>
          <w:szCs w:val="24"/>
          <w:lang w:eastAsia="hr-HR"/>
        </w:rPr>
        <w:t>Natječaja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  na službenim stranicama Hrvatskog zavoda za zapošljavanje, Ispostava Umag, na adresu: </w:t>
      </w:r>
      <w:r w:rsidR="00AC7384">
        <w:rPr>
          <w:rFonts w:eastAsia="Times New Roman" w:cstheme="minorHAnsi"/>
          <w:sz w:val="24"/>
          <w:szCs w:val="24"/>
          <w:lang w:eastAsia="hr-HR"/>
        </w:rPr>
        <w:t>Razvojna Agencija Brtonigla d.o.o.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, Brtonigla-Verteneglio, </w:t>
      </w:r>
      <w:r w:rsidR="00AC7384">
        <w:rPr>
          <w:rFonts w:eastAsia="Times New Roman" w:cstheme="minorHAnsi"/>
          <w:sz w:val="24"/>
          <w:szCs w:val="24"/>
          <w:lang w:eastAsia="hr-HR"/>
        </w:rPr>
        <w:t xml:space="preserve">Mlinska ulica 2, </w:t>
      </w:r>
      <w:r w:rsidRPr="00577D0C">
        <w:rPr>
          <w:rFonts w:eastAsia="Times New Roman" w:cstheme="minorHAnsi"/>
          <w:sz w:val="24"/>
          <w:szCs w:val="24"/>
          <w:lang w:eastAsia="hr-HR"/>
        </w:rPr>
        <w:t xml:space="preserve">s naznakom: »Za prijavu na oglas  </w:t>
      </w:r>
      <w:r w:rsidR="00AC7384">
        <w:rPr>
          <w:rFonts w:eastAsia="Times New Roman" w:cstheme="minorHAnsi"/>
          <w:sz w:val="24"/>
          <w:szCs w:val="24"/>
          <w:lang w:eastAsia="hr-HR"/>
        </w:rPr>
        <w:t>Voditelj laboratorija“</w:t>
      </w:r>
      <w:r w:rsidRPr="00577D0C">
        <w:rPr>
          <w:rFonts w:eastAsia="Times New Roman" w:cstheme="minorHAnsi"/>
          <w:sz w:val="24"/>
          <w:szCs w:val="24"/>
          <w:lang w:eastAsia="hr-HR"/>
        </w:rPr>
        <w:t>.</w:t>
      </w:r>
    </w:p>
    <w:p w14:paraId="0CC9A2DE" w14:textId="77777777" w:rsidR="00AC7384" w:rsidRPr="00AC7384" w:rsidRDefault="00AC7384" w:rsidP="00AC7384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hr-HR"/>
        </w:rPr>
      </w:pPr>
      <w:r w:rsidRPr="00AC7384">
        <w:rPr>
          <w:rFonts w:cstheme="minorHAnsi"/>
          <w:sz w:val="24"/>
          <w:szCs w:val="24"/>
        </w:rPr>
        <w:t xml:space="preserve">Na natječaj se pod ravnopravnim uvjetima mogu prijaviti osobe oba spola. </w:t>
      </w:r>
    </w:p>
    <w:p w14:paraId="127E27CD" w14:textId="77777777" w:rsidR="00AC7384" w:rsidRDefault="00AC7384" w:rsidP="00AC7384">
      <w:pPr>
        <w:pStyle w:val="Odlomakpopisa"/>
        <w:spacing w:after="0" w:line="240" w:lineRule="auto"/>
        <w:ind w:left="1080"/>
        <w:rPr>
          <w:rFonts w:eastAsia="Times New Roman" w:cstheme="minorHAnsi"/>
          <w:sz w:val="24"/>
          <w:szCs w:val="24"/>
          <w:lang w:eastAsia="hr-HR"/>
        </w:rPr>
      </w:pPr>
    </w:p>
    <w:p w14:paraId="6436DD8E" w14:textId="77777777" w:rsidR="00AC7384" w:rsidRPr="00577D0C" w:rsidRDefault="00AC7384" w:rsidP="00AC7384">
      <w:pPr>
        <w:pStyle w:val="Odlomakpopisa"/>
        <w:spacing w:after="0" w:line="240" w:lineRule="auto"/>
        <w:ind w:left="1080"/>
        <w:rPr>
          <w:rFonts w:eastAsia="Times New Roman" w:cstheme="minorHAnsi"/>
          <w:sz w:val="24"/>
          <w:szCs w:val="24"/>
          <w:lang w:eastAsia="hr-HR"/>
        </w:rPr>
      </w:pPr>
    </w:p>
    <w:p w14:paraId="14A4C67A" w14:textId="26CB7B09" w:rsidR="00EB549A" w:rsidRDefault="00EB549A" w:rsidP="00535F9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601A4">
        <w:rPr>
          <w:rFonts w:cstheme="minorHAnsi"/>
          <w:sz w:val="24"/>
          <w:szCs w:val="24"/>
        </w:rPr>
        <w:t>Podnošenjem prijave na natječaj za zapošljavanje kandidati daju svoju privolu za obradu dostavljenih podataka u svrhu odabira kandidata za zapošljavanje, te privolu da se sa natječajnom dokumentacijom postupa sukladno važeć</w:t>
      </w:r>
      <w:r w:rsidR="007C0963">
        <w:rPr>
          <w:rFonts w:cstheme="minorHAnsi"/>
          <w:sz w:val="24"/>
          <w:szCs w:val="24"/>
        </w:rPr>
        <w:t xml:space="preserve">im </w:t>
      </w:r>
      <w:r w:rsidR="000A337F">
        <w:rPr>
          <w:rFonts w:cstheme="minorHAnsi"/>
          <w:sz w:val="24"/>
          <w:szCs w:val="24"/>
        </w:rPr>
        <w:t>a</w:t>
      </w:r>
      <w:r w:rsidR="007C0963">
        <w:rPr>
          <w:rFonts w:cstheme="minorHAnsi"/>
          <w:sz w:val="24"/>
          <w:szCs w:val="24"/>
        </w:rPr>
        <w:t>ktima društva</w:t>
      </w:r>
      <w:r w:rsidRPr="007601A4">
        <w:rPr>
          <w:rFonts w:cstheme="minorHAnsi"/>
          <w:sz w:val="24"/>
          <w:szCs w:val="24"/>
        </w:rPr>
        <w:t>.</w:t>
      </w:r>
    </w:p>
    <w:p w14:paraId="4FDCE887" w14:textId="77777777" w:rsidR="00D00F4A" w:rsidRPr="007601A4" w:rsidRDefault="00D00F4A" w:rsidP="00AC738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hr-HR"/>
        </w:rPr>
      </w:pPr>
    </w:p>
    <w:p w14:paraId="59D43FAF" w14:textId="3A0AF8FA" w:rsidR="007C0963" w:rsidRDefault="00D00F4A" w:rsidP="00535F95">
      <w:pPr>
        <w:jc w:val="both"/>
      </w:pPr>
      <w:r w:rsidRPr="007601A4">
        <w:rPr>
          <w:rFonts w:eastAsia="Times New Roman" w:cstheme="minorHAnsi"/>
          <w:sz w:val="24"/>
          <w:szCs w:val="24"/>
          <w:lang w:eastAsia="hr-HR"/>
        </w:rPr>
        <w:t>Uprav</w:t>
      </w:r>
      <w:r w:rsidR="007C0963">
        <w:rPr>
          <w:rFonts w:eastAsia="Times New Roman" w:cstheme="minorHAnsi"/>
          <w:sz w:val="24"/>
          <w:szCs w:val="24"/>
          <w:lang w:eastAsia="hr-HR"/>
        </w:rPr>
        <w:t>a društva</w:t>
      </w:r>
      <w:r w:rsidRPr="007601A4">
        <w:rPr>
          <w:rFonts w:eastAsia="Times New Roman" w:cstheme="minorHAnsi"/>
          <w:sz w:val="24"/>
          <w:szCs w:val="24"/>
          <w:lang w:eastAsia="hr-HR"/>
        </w:rPr>
        <w:t xml:space="preserve"> zadržava pravo ne izabrati niti jednog od prijavljenih kandidata, te poništiti </w:t>
      </w:r>
      <w:r w:rsidRPr="000A337F">
        <w:rPr>
          <w:rFonts w:eastAsia="Times New Roman" w:cstheme="minorHAnsi"/>
          <w:sz w:val="24"/>
          <w:szCs w:val="24"/>
          <w:lang w:eastAsia="hr-HR"/>
        </w:rPr>
        <w:t>natječaj</w:t>
      </w:r>
      <w:r w:rsidRPr="007601A4">
        <w:rPr>
          <w:rFonts w:eastAsia="Times New Roman" w:cstheme="minorHAnsi"/>
          <w:sz w:val="24"/>
          <w:szCs w:val="24"/>
          <w:lang w:eastAsia="hr-HR"/>
        </w:rPr>
        <w:t>.</w:t>
      </w:r>
      <w:r w:rsidR="00890B57" w:rsidRPr="00890B57">
        <w:t xml:space="preserve"> </w:t>
      </w:r>
    </w:p>
    <w:p w14:paraId="0ADFA3C8" w14:textId="77777777" w:rsidR="00194048" w:rsidRPr="007601A4" w:rsidRDefault="00194048" w:rsidP="00D00F4A">
      <w:pPr>
        <w:spacing w:after="0" w:line="240" w:lineRule="auto"/>
        <w:rPr>
          <w:rFonts w:eastAsia="Times New Roman" w:cstheme="minorHAnsi"/>
          <w:b/>
          <w:sz w:val="24"/>
          <w:szCs w:val="24"/>
          <w:lang w:eastAsia="hr-HR"/>
        </w:rPr>
      </w:pPr>
    </w:p>
    <w:p w14:paraId="409ADF63" w14:textId="77777777" w:rsidR="00194048" w:rsidRPr="007601A4" w:rsidRDefault="00194048" w:rsidP="00D00F4A">
      <w:pPr>
        <w:spacing w:after="0" w:line="240" w:lineRule="auto"/>
        <w:rPr>
          <w:rFonts w:eastAsia="Times New Roman" w:cstheme="minorHAnsi"/>
          <w:b/>
          <w:sz w:val="24"/>
          <w:szCs w:val="24"/>
          <w:lang w:eastAsia="hr-HR"/>
        </w:rPr>
      </w:pPr>
    </w:p>
    <w:p w14:paraId="42C49120" w14:textId="57AD7AF1" w:rsidR="00E43B63" w:rsidRDefault="00AC7384" w:rsidP="00E43B63">
      <w:pPr>
        <w:spacing w:after="0" w:line="240" w:lineRule="auto"/>
        <w:ind w:left="4248"/>
        <w:rPr>
          <w:rFonts w:eastAsia="Times New Roman" w:cstheme="minorHAnsi"/>
          <w:b/>
          <w:sz w:val="24"/>
          <w:szCs w:val="24"/>
          <w:lang w:eastAsia="hr-HR"/>
        </w:rPr>
      </w:pPr>
      <w:r>
        <w:rPr>
          <w:rFonts w:eastAsia="Times New Roman" w:cstheme="minorHAnsi"/>
          <w:b/>
          <w:sz w:val="24"/>
          <w:szCs w:val="24"/>
          <w:lang w:eastAsia="hr-HR"/>
        </w:rPr>
        <w:t>RAZVOJNA AGENCIJA BRTONIGLA d.o.o.</w:t>
      </w:r>
    </w:p>
    <w:p w14:paraId="355243EC" w14:textId="0AD8FBFB" w:rsidR="00AC7384" w:rsidRDefault="00AC7384" w:rsidP="00E43B63">
      <w:pPr>
        <w:spacing w:after="0" w:line="240" w:lineRule="auto"/>
        <w:ind w:left="4248"/>
        <w:rPr>
          <w:rFonts w:eastAsia="Times New Roman" w:cstheme="minorHAnsi"/>
          <w:b/>
          <w:sz w:val="24"/>
          <w:szCs w:val="24"/>
          <w:lang w:eastAsia="hr-HR"/>
        </w:rPr>
      </w:pPr>
    </w:p>
    <w:p w14:paraId="41478E7F" w14:textId="6D787448" w:rsidR="00AC7384" w:rsidRPr="007601A4" w:rsidRDefault="00AC7384" w:rsidP="00E43B63">
      <w:pPr>
        <w:spacing w:after="0" w:line="240" w:lineRule="auto"/>
        <w:ind w:left="4248"/>
        <w:rPr>
          <w:rFonts w:eastAsia="Times New Roman" w:cstheme="minorHAnsi"/>
          <w:b/>
          <w:sz w:val="24"/>
          <w:szCs w:val="24"/>
          <w:lang w:eastAsia="hr-HR"/>
        </w:rPr>
      </w:pPr>
      <w:r>
        <w:rPr>
          <w:rFonts w:eastAsia="Times New Roman" w:cstheme="minorHAnsi"/>
          <w:b/>
          <w:sz w:val="24"/>
          <w:szCs w:val="24"/>
          <w:lang w:eastAsia="hr-HR"/>
        </w:rPr>
        <w:t xml:space="preserve">Član Uprave Franco Cattunar </w:t>
      </w:r>
    </w:p>
    <w:sectPr w:rsidR="00AC7384" w:rsidRPr="007601A4" w:rsidSect="00DC1A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60203"/>
    <w:multiLevelType w:val="hybridMultilevel"/>
    <w:tmpl w:val="FD761D92"/>
    <w:lvl w:ilvl="0" w:tplc="42DAF9B4">
      <w:numFmt w:val="bullet"/>
      <w:lvlText w:val="–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20A3A68"/>
    <w:multiLevelType w:val="hybridMultilevel"/>
    <w:tmpl w:val="DAAED6A0"/>
    <w:lvl w:ilvl="0" w:tplc="6D826C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0018A"/>
    <w:multiLevelType w:val="hybridMultilevel"/>
    <w:tmpl w:val="ACF6FCC0"/>
    <w:lvl w:ilvl="0" w:tplc="13CE0E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8777B"/>
    <w:multiLevelType w:val="hybridMultilevel"/>
    <w:tmpl w:val="F3CA1AE2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A04D11"/>
    <w:multiLevelType w:val="hybridMultilevel"/>
    <w:tmpl w:val="42308376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EC0FBA"/>
    <w:multiLevelType w:val="hybridMultilevel"/>
    <w:tmpl w:val="70084478"/>
    <w:lvl w:ilvl="0" w:tplc="E68AE01E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6" w15:restartNumberingAfterBreak="0">
    <w:nsid w:val="73BE23DE"/>
    <w:multiLevelType w:val="hybridMultilevel"/>
    <w:tmpl w:val="02BC3130"/>
    <w:lvl w:ilvl="0" w:tplc="DC4AA8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876D9"/>
    <w:multiLevelType w:val="hybridMultilevel"/>
    <w:tmpl w:val="6EFE5F8E"/>
    <w:lvl w:ilvl="0" w:tplc="6D826C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B02E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990"/>
    <w:rsid w:val="000A337F"/>
    <w:rsid w:val="000F0BC5"/>
    <w:rsid w:val="001126C1"/>
    <w:rsid w:val="001224D0"/>
    <w:rsid w:val="001517CB"/>
    <w:rsid w:val="00194048"/>
    <w:rsid w:val="00196984"/>
    <w:rsid w:val="001A1B78"/>
    <w:rsid w:val="00401990"/>
    <w:rsid w:val="004F2163"/>
    <w:rsid w:val="00535F95"/>
    <w:rsid w:val="00577D0C"/>
    <w:rsid w:val="006169DA"/>
    <w:rsid w:val="00667F87"/>
    <w:rsid w:val="0067480B"/>
    <w:rsid w:val="00680F7E"/>
    <w:rsid w:val="006B50E2"/>
    <w:rsid w:val="006C6AB8"/>
    <w:rsid w:val="007069FC"/>
    <w:rsid w:val="00732D9E"/>
    <w:rsid w:val="007601A4"/>
    <w:rsid w:val="007C0963"/>
    <w:rsid w:val="007C4A0A"/>
    <w:rsid w:val="007F223B"/>
    <w:rsid w:val="00804FFF"/>
    <w:rsid w:val="00837E47"/>
    <w:rsid w:val="00847C8F"/>
    <w:rsid w:val="00890B57"/>
    <w:rsid w:val="008A3380"/>
    <w:rsid w:val="008B37BB"/>
    <w:rsid w:val="008D6DA6"/>
    <w:rsid w:val="00924D82"/>
    <w:rsid w:val="009778D8"/>
    <w:rsid w:val="009D29C7"/>
    <w:rsid w:val="00A174AC"/>
    <w:rsid w:val="00A21619"/>
    <w:rsid w:val="00A9408E"/>
    <w:rsid w:val="00AC7384"/>
    <w:rsid w:val="00B26574"/>
    <w:rsid w:val="00B3423D"/>
    <w:rsid w:val="00BC7CC6"/>
    <w:rsid w:val="00C52374"/>
    <w:rsid w:val="00C5308C"/>
    <w:rsid w:val="00D00F4A"/>
    <w:rsid w:val="00D114A3"/>
    <w:rsid w:val="00D873A8"/>
    <w:rsid w:val="00DC1AA6"/>
    <w:rsid w:val="00E43B63"/>
    <w:rsid w:val="00E440E5"/>
    <w:rsid w:val="00E5421D"/>
    <w:rsid w:val="00E71B3A"/>
    <w:rsid w:val="00EB549A"/>
    <w:rsid w:val="00ED52F3"/>
    <w:rsid w:val="00F70641"/>
    <w:rsid w:val="00F87C59"/>
    <w:rsid w:val="00FE41F6"/>
    <w:rsid w:val="00FF2F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5E1E6"/>
  <w15:docId w15:val="{7AB50918-3A41-4A4D-B304-976588F8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AA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7064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87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7C59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ED52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Kalimero-Calimero</dc:creator>
  <cp:lastModifiedBy>Paolo Klaric</cp:lastModifiedBy>
  <cp:revision>2</cp:revision>
  <cp:lastPrinted>2020-08-17T09:05:00Z</cp:lastPrinted>
  <dcterms:created xsi:type="dcterms:W3CDTF">2020-08-21T11:34:00Z</dcterms:created>
  <dcterms:modified xsi:type="dcterms:W3CDTF">2020-08-21T11:34:00Z</dcterms:modified>
</cp:coreProperties>
</file>