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984" w:rsidRPr="002F0AA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2F0AA4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Obrazac za sudjelovanje u postupku savjetovanja s javnošću</w:t>
      </w:r>
      <w:bookmarkEnd w:id="0"/>
    </w:p>
    <w:p w:rsidR="00912984" w:rsidRPr="002F0AA4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F0AA4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:rsidR="00912984" w:rsidRPr="002F0AA4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OBRAZAC</w:t>
            </w:r>
          </w:p>
          <w:p w:rsidR="005F23C3" w:rsidRPr="009136D3" w:rsidRDefault="00912984" w:rsidP="00BA162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62125952"/>
            <w:r w:rsidRPr="009136D3">
              <w:rPr>
                <w:rFonts w:ascii="Arial" w:hAnsi="Arial" w:cs="Arial"/>
                <w:sz w:val="24"/>
                <w:szCs w:val="24"/>
              </w:rPr>
              <w:t xml:space="preserve">sudjelovanja u postupku </w:t>
            </w:r>
            <w:r w:rsidR="00E671C3" w:rsidRPr="009136D3">
              <w:rPr>
                <w:rFonts w:ascii="Arial" w:hAnsi="Arial" w:cs="Arial"/>
                <w:sz w:val="24"/>
                <w:szCs w:val="24"/>
              </w:rPr>
              <w:t>savjetovanja</w:t>
            </w:r>
            <w:r w:rsidRPr="009136D3">
              <w:rPr>
                <w:rFonts w:ascii="Arial" w:hAnsi="Arial" w:cs="Arial"/>
                <w:sz w:val="24"/>
                <w:szCs w:val="24"/>
              </w:rPr>
              <w:t xml:space="preserve"> s javnošću o nacrtu prijedloga </w:t>
            </w:r>
          </w:p>
          <w:p w:rsidR="00BA3F9A" w:rsidRPr="009136D3" w:rsidRDefault="009136D3" w:rsidP="00BA3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36D3">
              <w:rPr>
                <w:rFonts w:ascii="Arial" w:hAnsi="Arial" w:cs="Arial"/>
                <w:sz w:val="24"/>
                <w:szCs w:val="24"/>
              </w:rPr>
              <w:t xml:space="preserve">Odluke o </w:t>
            </w:r>
            <w:bookmarkEnd w:id="1"/>
            <w:r w:rsidR="00131A97">
              <w:rPr>
                <w:rFonts w:ascii="Arial" w:hAnsi="Arial" w:cs="Arial"/>
                <w:sz w:val="24"/>
                <w:szCs w:val="24"/>
              </w:rPr>
              <w:t>socijalnoj skrbi</w:t>
            </w:r>
          </w:p>
          <w:p w:rsidR="00BA1623" w:rsidRPr="002F0AA4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Naziv akta / dokumenta za koji se provodi savjetovanje:</w:t>
            </w:r>
          </w:p>
          <w:p w:rsidR="009136D3" w:rsidRPr="009136D3" w:rsidRDefault="009136D3" w:rsidP="009136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36D3">
              <w:rPr>
                <w:rFonts w:ascii="Arial" w:hAnsi="Arial" w:cs="Arial"/>
                <w:sz w:val="24"/>
                <w:szCs w:val="24"/>
              </w:rPr>
              <w:t>Odluk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9136D3">
              <w:rPr>
                <w:rFonts w:ascii="Arial" w:hAnsi="Arial" w:cs="Arial"/>
                <w:sz w:val="24"/>
                <w:szCs w:val="24"/>
              </w:rPr>
              <w:t xml:space="preserve"> o </w:t>
            </w:r>
            <w:r w:rsidR="00131A97">
              <w:rPr>
                <w:rFonts w:ascii="Arial" w:hAnsi="Arial" w:cs="Arial"/>
                <w:sz w:val="24"/>
                <w:szCs w:val="24"/>
              </w:rPr>
              <w:t>socijalnoj skrbi</w:t>
            </w:r>
            <w:r w:rsidRPr="009136D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A1623" w:rsidRPr="002F0AA4" w:rsidRDefault="00BA1623" w:rsidP="00BA1623">
            <w:pPr>
              <w:pStyle w:val="NoSpacing"/>
              <w:jc w:val="both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EC7F57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Nositelj izrade akta/dokumenta: 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Jedinstveni upravni odjel Općine Brtonigla</w:t>
            </w:r>
            <w:r w:rsidR="00D30DE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- Verteneglio</w:t>
            </w:r>
          </w:p>
        </w:tc>
      </w:tr>
      <w:tr w:rsidR="00912984" w:rsidRPr="002F0AA4" w:rsidTr="00A95EBB">
        <w:tc>
          <w:tcPr>
            <w:tcW w:w="4643" w:type="dxa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Početak savjetovanja: </w:t>
            </w:r>
            <w:r w:rsidR="00D611A8">
              <w:rPr>
                <w:rFonts w:ascii="Arial Narrow" w:hAnsi="Arial Narrow" w:cs="Times New Roman"/>
                <w:b/>
                <w:sz w:val="24"/>
                <w:szCs w:val="24"/>
              </w:rPr>
              <w:t>01. veljače</w:t>
            </w:r>
            <w:r w:rsidR="001F3E0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BA1623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20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1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. godine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912984" w:rsidRPr="002F0AA4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Završetak savjetovanja:</w:t>
            </w:r>
            <w:r w:rsidR="007D744B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131A97">
              <w:rPr>
                <w:rFonts w:ascii="Arial Narrow" w:hAnsi="Arial Narrow" w:cs="Times New Roman"/>
                <w:b/>
                <w:sz w:val="24"/>
                <w:szCs w:val="24"/>
              </w:rPr>
              <w:t>0</w:t>
            </w:r>
            <w:r w:rsidR="00E0292E">
              <w:rPr>
                <w:rFonts w:ascii="Arial Narrow" w:hAnsi="Arial Narrow" w:cs="Times New Roman"/>
                <w:b/>
                <w:sz w:val="24"/>
                <w:szCs w:val="24"/>
              </w:rPr>
              <w:t>3</w:t>
            </w:r>
            <w:r w:rsidR="00131A97">
              <w:rPr>
                <w:rFonts w:ascii="Arial Narrow" w:hAnsi="Arial Narrow" w:cs="Times New Roman"/>
                <w:b/>
                <w:sz w:val="24"/>
                <w:szCs w:val="24"/>
              </w:rPr>
              <w:t>. ožujka</w:t>
            </w:r>
            <w:r w:rsidR="009136D3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7D744B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20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1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. godine</w:t>
            </w:r>
          </w:p>
        </w:tc>
      </w:tr>
      <w:tr w:rsidR="00912984" w:rsidRPr="002F0AA4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Podnositelj prijedloga i mišljenja 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(ime i prezime fizičke osobe odnosno naziv pravne osobe za koju se podnosi prijedlog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Ime i prezime osobe (ili osoba) koja je sastavljala primjedbe ili osobe ovlaštene za zastupanje pravne osobe (kada se radi o pravnoj osobi kao podnositelju prijedloga i mišljenja)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Načelni prijedlozi i mišljenje na nacrt akta ili dokumenta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 w:val="restart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lastRenderedPageBreak/>
              <w:t xml:space="preserve">Popunjeni obrazac s prilogom potrebno je dostaviti zaključno do </w:t>
            </w:r>
            <w:r w:rsidR="00131A97">
              <w:rPr>
                <w:rFonts w:ascii="Arial Narrow" w:hAnsi="Arial Narrow" w:cs="Times New Roman"/>
                <w:b/>
                <w:sz w:val="24"/>
                <w:szCs w:val="24"/>
              </w:rPr>
              <w:t>0</w:t>
            </w:r>
            <w:r w:rsidR="00E0292E">
              <w:rPr>
                <w:rFonts w:ascii="Arial Narrow" w:hAnsi="Arial Narrow" w:cs="Times New Roman"/>
                <w:b/>
                <w:sz w:val="24"/>
                <w:szCs w:val="24"/>
              </w:rPr>
              <w:t>3</w:t>
            </w:r>
            <w:bookmarkStart w:id="2" w:name="_GoBack"/>
            <w:bookmarkEnd w:id="2"/>
            <w:r w:rsidR="00131A97">
              <w:rPr>
                <w:rFonts w:ascii="Arial Narrow" w:hAnsi="Arial Narrow" w:cs="Times New Roman"/>
                <w:b/>
                <w:sz w:val="24"/>
                <w:szCs w:val="24"/>
              </w:rPr>
              <w:t>. ožujka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2021. godine,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na adresu elektronske pošte: </w:t>
            </w:r>
            <w:hyperlink r:id="rId7" w:history="1">
              <w:r w:rsidRPr="002F0AA4">
                <w:rPr>
                  <w:rStyle w:val="Hyperlink"/>
                  <w:rFonts w:ascii="Arial Narrow" w:hAnsi="Arial Narrow" w:cs="Times New Roman"/>
                  <w:sz w:val="24"/>
                  <w:szCs w:val="24"/>
                </w:rPr>
                <w:t>info@brtonigla-verteneglio.hr</w:t>
              </w:r>
            </w:hyperlink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 </w:t>
            </w:r>
            <w:r w:rsidR="007D744B"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 ili </w:t>
            </w:r>
            <w:r w:rsidR="007D744B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na adresu: Općina Brtonigla</w:t>
            </w:r>
            <w:r w:rsidR="00D30DE2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- Verteneglio</w:t>
            </w:r>
            <w:r w:rsidR="007D744B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, Trg Sv. Zenona 1, 52474 Brtonigla</w:t>
            </w:r>
            <w:r w:rsidR="00D30DE2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- Verteneglio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.</w:t>
            </w:r>
          </w:p>
          <w:p w:rsidR="00912984" w:rsidRPr="002F0AA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 završetku savjetovanja, </w:t>
            </w:r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svi pristigli doprinosi bit će razmotreni te ili prihvaćeni ili neprihvaćeni, odnosno primljeni na znanje uz obrazloženja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koja su sastavni dio </w:t>
            </w:r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>Izvješća o savjetovanju s javnošću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. Izvješće će biti objavljeno najkasnije do</w:t>
            </w:r>
            <w:r w:rsidR="00B92BB4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="009136D3">
              <w:rPr>
                <w:rFonts w:ascii="Arial Narrow" w:hAnsi="Arial Narrow" w:cs="Times New Roman"/>
                <w:sz w:val="24"/>
                <w:szCs w:val="24"/>
              </w:rPr>
              <w:t>0</w:t>
            </w:r>
            <w:r w:rsidR="00D611A8">
              <w:rPr>
                <w:rFonts w:ascii="Arial Narrow" w:hAnsi="Arial Narrow" w:cs="Times New Roman"/>
                <w:sz w:val="24"/>
                <w:szCs w:val="24"/>
              </w:rPr>
              <w:t>8</w:t>
            </w:r>
            <w:r w:rsidR="009136D3">
              <w:rPr>
                <w:rFonts w:ascii="Arial Narrow" w:hAnsi="Arial Narrow" w:cs="Times New Roman"/>
                <w:sz w:val="24"/>
                <w:szCs w:val="24"/>
              </w:rPr>
              <w:t xml:space="preserve">. ožujka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20</w:t>
            </w:r>
            <w:r w:rsidR="00980D04" w:rsidRPr="002F0AA4">
              <w:rPr>
                <w:rFonts w:ascii="Arial Narrow" w:hAnsi="Arial Narrow" w:cs="Times New Roman"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. na internetskoj stranici </w:t>
            </w:r>
            <w:hyperlink r:id="rId8" w:history="1">
              <w:r w:rsidRPr="002F0AA4">
                <w:rPr>
                  <w:rStyle w:val="Hyperlink"/>
                  <w:rFonts w:ascii="Arial Narrow" w:hAnsi="Arial Narrow" w:cs="Times New Roman"/>
                  <w:sz w:val="24"/>
                  <w:szCs w:val="24"/>
                </w:rPr>
                <w:t>www.brtonigla-verteneglio.hr</w:t>
              </w:r>
            </w:hyperlink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. </w:t>
            </w:r>
          </w:p>
          <w:p w:rsidR="00912984" w:rsidRPr="002F0AA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9B6878" w:rsidRDefault="009B6878"/>
    <w:sectPr w:rsidR="009B6878" w:rsidSect="005464B7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7E3E" w:rsidRDefault="00F27E3E" w:rsidP="005464B7">
      <w:pPr>
        <w:spacing w:after="0" w:line="240" w:lineRule="auto"/>
      </w:pPr>
      <w:r>
        <w:separator/>
      </w:r>
    </w:p>
  </w:endnote>
  <w:endnote w:type="continuationSeparator" w:id="0">
    <w:p w:rsidR="00F27E3E" w:rsidRDefault="00F27E3E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7E3E" w:rsidRDefault="00F27E3E" w:rsidP="005464B7">
      <w:pPr>
        <w:spacing w:after="0" w:line="240" w:lineRule="auto"/>
      </w:pPr>
      <w:r>
        <w:separator/>
      </w:r>
    </w:p>
  </w:footnote>
  <w:footnote w:type="continuationSeparator" w:id="0">
    <w:p w:rsidR="00F27E3E" w:rsidRDefault="00F27E3E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7388A"/>
    <w:rsid w:val="000F0CB1"/>
    <w:rsid w:val="00131A97"/>
    <w:rsid w:val="00132DF8"/>
    <w:rsid w:val="0013519D"/>
    <w:rsid w:val="00147399"/>
    <w:rsid w:val="001F3E02"/>
    <w:rsid w:val="00225002"/>
    <w:rsid w:val="00237C3A"/>
    <w:rsid w:val="00245D53"/>
    <w:rsid w:val="0028044F"/>
    <w:rsid w:val="002A4A62"/>
    <w:rsid w:val="002B795F"/>
    <w:rsid w:val="002F0AA4"/>
    <w:rsid w:val="002F12E3"/>
    <w:rsid w:val="002F1CD9"/>
    <w:rsid w:val="0031514F"/>
    <w:rsid w:val="00317462"/>
    <w:rsid w:val="0033347E"/>
    <w:rsid w:val="00361665"/>
    <w:rsid w:val="003975D0"/>
    <w:rsid w:val="003C75BE"/>
    <w:rsid w:val="003E7D6E"/>
    <w:rsid w:val="003F0B73"/>
    <w:rsid w:val="003F1ADA"/>
    <w:rsid w:val="00481B80"/>
    <w:rsid w:val="004B0A8A"/>
    <w:rsid w:val="004C5CB6"/>
    <w:rsid w:val="004F4E55"/>
    <w:rsid w:val="005259B8"/>
    <w:rsid w:val="00537B94"/>
    <w:rsid w:val="005464B7"/>
    <w:rsid w:val="00546565"/>
    <w:rsid w:val="005546D8"/>
    <w:rsid w:val="00584FAE"/>
    <w:rsid w:val="005C3EB4"/>
    <w:rsid w:val="005F23C3"/>
    <w:rsid w:val="00625074"/>
    <w:rsid w:val="00721464"/>
    <w:rsid w:val="0075398A"/>
    <w:rsid w:val="0078222D"/>
    <w:rsid w:val="007A1685"/>
    <w:rsid w:val="007D744B"/>
    <w:rsid w:val="007E5124"/>
    <w:rsid w:val="008062CA"/>
    <w:rsid w:val="00812998"/>
    <w:rsid w:val="008160EC"/>
    <w:rsid w:val="008237DF"/>
    <w:rsid w:val="00872F30"/>
    <w:rsid w:val="008825E4"/>
    <w:rsid w:val="00887588"/>
    <w:rsid w:val="00887F2E"/>
    <w:rsid w:val="008A1815"/>
    <w:rsid w:val="008E06D6"/>
    <w:rsid w:val="00900678"/>
    <w:rsid w:val="00912984"/>
    <w:rsid w:val="009136D3"/>
    <w:rsid w:val="009547E0"/>
    <w:rsid w:val="00964782"/>
    <w:rsid w:val="009650D1"/>
    <w:rsid w:val="00980D04"/>
    <w:rsid w:val="009948A9"/>
    <w:rsid w:val="009A0102"/>
    <w:rsid w:val="009A09B5"/>
    <w:rsid w:val="009A59C2"/>
    <w:rsid w:val="009B6878"/>
    <w:rsid w:val="009C2D9F"/>
    <w:rsid w:val="009D296C"/>
    <w:rsid w:val="009E3F62"/>
    <w:rsid w:val="009F3170"/>
    <w:rsid w:val="009F646A"/>
    <w:rsid w:val="00A30081"/>
    <w:rsid w:val="00A310E9"/>
    <w:rsid w:val="00A574FD"/>
    <w:rsid w:val="00AC1586"/>
    <w:rsid w:val="00AC58B4"/>
    <w:rsid w:val="00AD0826"/>
    <w:rsid w:val="00AF2ED4"/>
    <w:rsid w:val="00AF308B"/>
    <w:rsid w:val="00B20DD1"/>
    <w:rsid w:val="00B35EA0"/>
    <w:rsid w:val="00B510D6"/>
    <w:rsid w:val="00B67A86"/>
    <w:rsid w:val="00B92BB4"/>
    <w:rsid w:val="00BA1623"/>
    <w:rsid w:val="00BA3F9A"/>
    <w:rsid w:val="00C24194"/>
    <w:rsid w:val="00C545C3"/>
    <w:rsid w:val="00C559D9"/>
    <w:rsid w:val="00CA67AB"/>
    <w:rsid w:val="00CB5ACC"/>
    <w:rsid w:val="00CC64DF"/>
    <w:rsid w:val="00D243C3"/>
    <w:rsid w:val="00D30DE2"/>
    <w:rsid w:val="00D31377"/>
    <w:rsid w:val="00D37DB6"/>
    <w:rsid w:val="00D57BD6"/>
    <w:rsid w:val="00D611A8"/>
    <w:rsid w:val="00D84804"/>
    <w:rsid w:val="00D90292"/>
    <w:rsid w:val="00DA5C82"/>
    <w:rsid w:val="00DA79F2"/>
    <w:rsid w:val="00DB7FE1"/>
    <w:rsid w:val="00DF7B5E"/>
    <w:rsid w:val="00E0292E"/>
    <w:rsid w:val="00E07BCB"/>
    <w:rsid w:val="00E217DE"/>
    <w:rsid w:val="00E36E9A"/>
    <w:rsid w:val="00E60CDE"/>
    <w:rsid w:val="00E671C3"/>
    <w:rsid w:val="00E80F87"/>
    <w:rsid w:val="00EC20A3"/>
    <w:rsid w:val="00EC7F57"/>
    <w:rsid w:val="00F27E3E"/>
    <w:rsid w:val="00F4506C"/>
    <w:rsid w:val="00FB3BE1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CE610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BA1623"/>
    <w:pPr>
      <w:spacing w:after="0" w:line="240" w:lineRule="auto"/>
    </w:pPr>
    <w:rPr>
      <w:lang w:val="hr-HR"/>
    </w:rPr>
  </w:style>
  <w:style w:type="character" w:customStyle="1" w:styleId="NoSpacingChar">
    <w:name w:val="No Spacing Char"/>
    <w:basedOn w:val="DefaultParagraphFont"/>
    <w:link w:val="NoSpacing"/>
    <w:uiPriority w:val="1"/>
    <w:rsid w:val="002F0AA4"/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8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rtonigla-verteneglio.h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F3C57-B7DA-43FB-A0B5-2194ACB5E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9</cp:revision>
  <cp:lastPrinted>2021-02-01T12:30:00Z</cp:lastPrinted>
  <dcterms:created xsi:type="dcterms:W3CDTF">2021-01-29T06:21:00Z</dcterms:created>
  <dcterms:modified xsi:type="dcterms:W3CDTF">2021-02-01T12:38:00Z</dcterms:modified>
</cp:coreProperties>
</file>