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460189" w:rsidRDefault="00912984" w:rsidP="00333D28">
            <w:pPr>
              <w:pStyle w:val="Bezproreda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460189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2DEA2326" w14:textId="3B44BCDA" w:rsidR="00912984" w:rsidRPr="00460189" w:rsidRDefault="00E56B15" w:rsidP="006017C7">
            <w:pPr>
              <w:pStyle w:val="Bezproreda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>N</w:t>
            </w:r>
            <w:r w:rsidR="00912984" w:rsidRPr="00460189">
              <w:rPr>
                <w:rFonts w:ascii="Arial Narrow" w:hAnsi="Arial Narrow"/>
                <w:b/>
                <w:sz w:val="20"/>
                <w:szCs w:val="20"/>
              </w:rPr>
              <w:t>acrtu prijedloga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0A2E55" w:rsidRPr="000A2E55">
              <w:rPr>
                <w:rFonts w:ascii="Arial Narrow" w:hAnsi="Arial Narrow"/>
                <w:b/>
                <w:sz w:val="20"/>
                <w:szCs w:val="20"/>
              </w:rPr>
              <w:t>Godišnj</w:t>
            </w:r>
            <w:r w:rsidR="000A2E55">
              <w:rPr>
                <w:rFonts w:ascii="Arial Narrow" w:hAnsi="Arial Narrow"/>
                <w:b/>
                <w:sz w:val="20"/>
                <w:szCs w:val="20"/>
              </w:rPr>
              <w:t>eg</w:t>
            </w:r>
            <w:r w:rsidR="000A2E55" w:rsidRPr="000A2E55">
              <w:rPr>
                <w:rFonts w:ascii="Arial Narrow" w:hAnsi="Arial Narrow"/>
                <w:b/>
                <w:sz w:val="20"/>
                <w:szCs w:val="20"/>
              </w:rPr>
              <w:t xml:space="preserve"> provedben</w:t>
            </w:r>
            <w:r w:rsidR="000A2E55">
              <w:rPr>
                <w:rFonts w:ascii="Arial Narrow" w:hAnsi="Arial Narrow"/>
                <w:b/>
                <w:sz w:val="20"/>
                <w:szCs w:val="20"/>
              </w:rPr>
              <w:t>og</w:t>
            </w:r>
            <w:r w:rsidR="000A2E55" w:rsidRPr="000A2E55">
              <w:rPr>
                <w:rFonts w:ascii="Arial Narrow" w:hAnsi="Arial Narrow"/>
                <w:b/>
                <w:sz w:val="20"/>
                <w:szCs w:val="20"/>
              </w:rPr>
              <w:t xml:space="preserve"> plan</w:t>
            </w:r>
            <w:r w:rsidR="000A2E55">
              <w:rPr>
                <w:rFonts w:ascii="Arial Narrow" w:hAnsi="Arial Narrow"/>
                <w:b/>
                <w:sz w:val="20"/>
                <w:szCs w:val="20"/>
              </w:rPr>
              <w:t>a</w:t>
            </w:r>
            <w:r w:rsidR="000A2E55" w:rsidRPr="000A2E55">
              <w:rPr>
                <w:rFonts w:ascii="Arial Narrow" w:hAnsi="Arial Narrow"/>
                <w:b/>
                <w:sz w:val="20"/>
                <w:szCs w:val="20"/>
              </w:rPr>
              <w:t xml:space="preserve"> unapređenja zaštite od požara na području Općine Brtonigla – Verteneglio za </w:t>
            </w:r>
            <w:r w:rsidR="005D3F87">
              <w:rPr>
                <w:rFonts w:ascii="Arial Narrow" w:hAnsi="Arial Narrow"/>
                <w:b/>
                <w:sz w:val="20"/>
                <w:szCs w:val="20"/>
              </w:rPr>
              <w:t>2026</w:t>
            </w:r>
            <w:r w:rsidR="000A2E55" w:rsidRPr="000A2E55">
              <w:rPr>
                <w:rFonts w:ascii="Arial Narrow" w:hAnsi="Arial Narrow"/>
                <w:b/>
                <w:sz w:val="20"/>
                <w:szCs w:val="20"/>
              </w:rPr>
              <w:t>. godinu</w:t>
            </w: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45B173E4" w14:textId="4A04A1D4" w:rsidR="00912984" w:rsidRPr="00460189" w:rsidRDefault="00BD02E1" w:rsidP="00B048F7">
            <w:pPr>
              <w:pStyle w:val="Bezproreda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0A2E55" w:rsidRPr="000A2E55">
              <w:rPr>
                <w:rFonts w:ascii="Arial Narrow" w:hAnsi="Arial Narrow"/>
                <w:b/>
                <w:sz w:val="20"/>
                <w:szCs w:val="20"/>
              </w:rPr>
              <w:t xml:space="preserve">Godišnjeg provedbenog plana unapređenja zaštite od požara na području Općine Brtonigla – Verteneglio za </w:t>
            </w:r>
            <w:r w:rsidR="005D3F87">
              <w:rPr>
                <w:rFonts w:ascii="Arial Narrow" w:hAnsi="Arial Narrow"/>
                <w:b/>
                <w:sz w:val="20"/>
                <w:szCs w:val="20"/>
              </w:rPr>
              <w:t>2026</w:t>
            </w:r>
            <w:r w:rsidR="000A2E55" w:rsidRPr="000A2E55">
              <w:rPr>
                <w:rFonts w:ascii="Arial Narrow" w:hAnsi="Arial Narrow"/>
                <w:b/>
                <w:sz w:val="20"/>
                <w:szCs w:val="20"/>
              </w:rPr>
              <w:t>. godinu</w:t>
            </w: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1CC8B3DA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ED6C6B">
              <w:rPr>
                <w:rFonts w:ascii="Arial Narrow" w:hAnsi="Arial Narrow" w:cs="Times New Roman"/>
                <w:b/>
                <w:sz w:val="20"/>
                <w:szCs w:val="20"/>
              </w:rPr>
              <w:t>0</w:t>
            </w:r>
            <w:r w:rsidR="00167BEB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ED6C6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423DF7">
              <w:rPr>
                <w:rFonts w:ascii="Arial Narrow" w:hAnsi="Arial Narrow" w:cs="Times New Roman"/>
                <w:b/>
                <w:sz w:val="20"/>
                <w:szCs w:val="20"/>
              </w:rPr>
              <w:t>prosinca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423DF7">
              <w:rPr>
                <w:rFonts w:ascii="Arial Narrow" w:hAnsi="Arial Narrow" w:cs="Times New Roman"/>
                <w:b/>
                <w:sz w:val="20"/>
                <w:szCs w:val="20"/>
              </w:rPr>
              <w:t>202</w:t>
            </w:r>
            <w:r w:rsidR="00167BEB">
              <w:rPr>
                <w:rFonts w:ascii="Arial Narrow" w:hAnsi="Arial Narrow" w:cs="Times New Roman"/>
                <w:b/>
                <w:sz w:val="20"/>
                <w:szCs w:val="20"/>
              </w:rPr>
              <w:t>5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vAlign w:val="center"/>
          </w:tcPr>
          <w:p w14:paraId="2DF1FD73" w14:textId="0948A98C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423DF7">
              <w:rPr>
                <w:rFonts w:ascii="Arial Narrow" w:hAnsi="Arial Narrow" w:cs="Times New Roman"/>
                <w:b/>
                <w:sz w:val="20"/>
                <w:szCs w:val="20"/>
              </w:rPr>
              <w:t>0</w:t>
            </w:r>
            <w:r w:rsidR="00167BEB">
              <w:rPr>
                <w:rFonts w:ascii="Arial Narrow" w:hAnsi="Arial Narrow" w:cs="Times New Roman"/>
                <w:b/>
                <w:sz w:val="20"/>
                <w:szCs w:val="20"/>
              </w:rPr>
              <w:t>5</w:t>
            </w:r>
            <w:r w:rsidR="00423DF7">
              <w:rPr>
                <w:rFonts w:ascii="Arial Narrow" w:hAnsi="Arial Narrow" w:cs="Times New Roman"/>
                <w:b/>
                <w:sz w:val="20"/>
                <w:szCs w:val="20"/>
              </w:rPr>
              <w:t>. siječnja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5D3F87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7DC4A759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423D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="00167BEB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="00423D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 siječnja</w:t>
            </w:r>
            <w:r w:rsidR="00275543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5D3F87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5A8C9BFE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C6B23">
              <w:rPr>
                <w:rFonts w:ascii="Arial Narrow" w:hAnsi="Arial Narrow" w:cs="Times New Roman"/>
                <w:sz w:val="20"/>
                <w:szCs w:val="20"/>
              </w:rPr>
              <w:t>30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6142AE">
              <w:rPr>
                <w:rFonts w:ascii="Arial Narrow" w:hAnsi="Arial Narrow" w:cs="Times New Roman"/>
                <w:sz w:val="20"/>
                <w:szCs w:val="20"/>
              </w:rPr>
              <w:t>travnja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5D3F87">
              <w:rPr>
                <w:rFonts w:ascii="Arial Narrow" w:hAnsi="Arial Narrow" w:cs="Times New Roman"/>
                <w:sz w:val="20"/>
                <w:szCs w:val="20"/>
              </w:rPr>
              <w:t>2026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B2892" w14:textId="77777777" w:rsidR="005D7E67" w:rsidRDefault="005D7E67" w:rsidP="005464B7">
      <w:pPr>
        <w:spacing w:after="0" w:line="240" w:lineRule="auto"/>
      </w:pPr>
      <w:r>
        <w:separator/>
      </w:r>
    </w:p>
  </w:endnote>
  <w:endnote w:type="continuationSeparator" w:id="0">
    <w:p w14:paraId="5DE78675" w14:textId="77777777" w:rsidR="005D7E67" w:rsidRDefault="005D7E67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7B371" w14:textId="77777777" w:rsidR="00FE4752" w:rsidRPr="005464B7" w:rsidRDefault="0028044F" w:rsidP="005464B7">
    <w:pPr>
      <w:pStyle w:val="Podnoje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6C31C" w14:textId="77777777" w:rsidR="005D7E67" w:rsidRDefault="005D7E67" w:rsidP="005464B7">
      <w:pPr>
        <w:spacing w:after="0" w:line="240" w:lineRule="auto"/>
      </w:pPr>
      <w:r>
        <w:separator/>
      </w:r>
    </w:p>
  </w:footnote>
  <w:footnote w:type="continuationSeparator" w:id="0">
    <w:p w14:paraId="4D8F958E" w14:textId="77777777" w:rsidR="005D7E67" w:rsidRDefault="005D7E67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9BC78" w14:textId="77777777" w:rsidR="005464B7" w:rsidRPr="005464B7" w:rsidRDefault="005464B7" w:rsidP="005464B7">
    <w:pPr>
      <w:pStyle w:val="Zaglavlje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91F7D"/>
    <w:rsid w:val="000A2E55"/>
    <w:rsid w:val="000C6FBA"/>
    <w:rsid w:val="000D40D6"/>
    <w:rsid w:val="000F0CB1"/>
    <w:rsid w:val="00111326"/>
    <w:rsid w:val="00132DF8"/>
    <w:rsid w:val="0013519D"/>
    <w:rsid w:val="00165F32"/>
    <w:rsid w:val="00167BEB"/>
    <w:rsid w:val="001F3E02"/>
    <w:rsid w:val="00201F82"/>
    <w:rsid w:val="002243B9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3347E"/>
    <w:rsid w:val="00333D28"/>
    <w:rsid w:val="00341231"/>
    <w:rsid w:val="00361665"/>
    <w:rsid w:val="00392561"/>
    <w:rsid w:val="003975D0"/>
    <w:rsid w:val="003A3F7B"/>
    <w:rsid w:val="003B1786"/>
    <w:rsid w:val="003C6FA6"/>
    <w:rsid w:val="003C75BE"/>
    <w:rsid w:val="003E7D6E"/>
    <w:rsid w:val="003F66E2"/>
    <w:rsid w:val="00423DF7"/>
    <w:rsid w:val="00460189"/>
    <w:rsid w:val="00484BC9"/>
    <w:rsid w:val="004B0A8A"/>
    <w:rsid w:val="004C5CB6"/>
    <w:rsid w:val="004D39B7"/>
    <w:rsid w:val="004F4E55"/>
    <w:rsid w:val="00517A95"/>
    <w:rsid w:val="005259B8"/>
    <w:rsid w:val="00544AB2"/>
    <w:rsid w:val="005464B7"/>
    <w:rsid w:val="00546565"/>
    <w:rsid w:val="00584FAE"/>
    <w:rsid w:val="005A50CB"/>
    <w:rsid w:val="005B5711"/>
    <w:rsid w:val="005C3EB4"/>
    <w:rsid w:val="005D3F87"/>
    <w:rsid w:val="005D7E67"/>
    <w:rsid w:val="005F23C3"/>
    <w:rsid w:val="006017C7"/>
    <w:rsid w:val="00601AB2"/>
    <w:rsid w:val="006142AE"/>
    <w:rsid w:val="006170E4"/>
    <w:rsid w:val="00625074"/>
    <w:rsid w:val="00656188"/>
    <w:rsid w:val="00695438"/>
    <w:rsid w:val="00720FA4"/>
    <w:rsid w:val="00722725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0A85"/>
    <w:rsid w:val="00A310E9"/>
    <w:rsid w:val="00A32E68"/>
    <w:rsid w:val="00A574FD"/>
    <w:rsid w:val="00A9077A"/>
    <w:rsid w:val="00AC58B4"/>
    <w:rsid w:val="00AD0826"/>
    <w:rsid w:val="00AD6240"/>
    <w:rsid w:val="00AF2ED4"/>
    <w:rsid w:val="00AF4660"/>
    <w:rsid w:val="00B048F7"/>
    <w:rsid w:val="00B35EA0"/>
    <w:rsid w:val="00B510D6"/>
    <w:rsid w:val="00B86D23"/>
    <w:rsid w:val="00BA1623"/>
    <w:rsid w:val="00BA3F9A"/>
    <w:rsid w:val="00BC6B23"/>
    <w:rsid w:val="00BD02E1"/>
    <w:rsid w:val="00BF30BF"/>
    <w:rsid w:val="00C545C3"/>
    <w:rsid w:val="00CB5ACC"/>
    <w:rsid w:val="00CB5D4E"/>
    <w:rsid w:val="00CC64DF"/>
    <w:rsid w:val="00CD3789"/>
    <w:rsid w:val="00D243C3"/>
    <w:rsid w:val="00D30DE2"/>
    <w:rsid w:val="00D31377"/>
    <w:rsid w:val="00D37DB6"/>
    <w:rsid w:val="00D57BD6"/>
    <w:rsid w:val="00D60A80"/>
    <w:rsid w:val="00D6215F"/>
    <w:rsid w:val="00D84804"/>
    <w:rsid w:val="00D90292"/>
    <w:rsid w:val="00DA5C82"/>
    <w:rsid w:val="00DB7FE1"/>
    <w:rsid w:val="00DF7B5E"/>
    <w:rsid w:val="00E07BCB"/>
    <w:rsid w:val="00E217DE"/>
    <w:rsid w:val="00E36C60"/>
    <w:rsid w:val="00E36E9A"/>
    <w:rsid w:val="00E5408C"/>
    <w:rsid w:val="00E56B15"/>
    <w:rsid w:val="00E60CDE"/>
    <w:rsid w:val="00E671C3"/>
    <w:rsid w:val="00EC7F57"/>
    <w:rsid w:val="00ED6C6B"/>
    <w:rsid w:val="00EF10AE"/>
    <w:rsid w:val="00F4506C"/>
    <w:rsid w:val="00F77E27"/>
    <w:rsid w:val="00F876EE"/>
    <w:rsid w:val="00F9138D"/>
    <w:rsid w:val="00FA7A6E"/>
    <w:rsid w:val="00FC6AFB"/>
    <w:rsid w:val="00FE4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464B7"/>
    <w:rPr>
      <w:rFonts w:eastAsiaTheme="minorEastAsia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464B7"/>
    <w:rPr>
      <w:rFonts w:eastAsiaTheme="minorEastAsia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912984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Kristina  Brljavac</cp:lastModifiedBy>
  <cp:revision>6</cp:revision>
  <cp:lastPrinted>2023-03-16T08:27:00Z</cp:lastPrinted>
  <dcterms:created xsi:type="dcterms:W3CDTF">2023-04-06T11:40:00Z</dcterms:created>
  <dcterms:modified xsi:type="dcterms:W3CDTF">2025-12-02T11:17:00Z</dcterms:modified>
</cp:coreProperties>
</file>