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D9913" w14:textId="4C80A0E8" w:rsidR="003F6303" w:rsidRDefault="004910AB" w:rsidP="003F6303">
      <w:r>
        <w:rPr>
          <w:noProof/>
        </w:rPr>
        <mc:AlternateContent>
          <mc:Choice Requires="wps">
            <w:drawing>
              <wp:inline distT="0" distB="0" distL="0" distR="0" wp14:anchorId="12F6A2ED" wp14:editId="4F0D4E46">
                <wp:extent cx="3543300" cy="1524000"/>
                <wp:effectExtent l="0" t="0" r="0" b="0"/>
                <wp:docPr id="126119080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3F6303" w14:paraId="1FEAB22B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6763562" w14:textId="06098F50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4910AB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F87746" wp14:editId="67C4DAC4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F6303" w14:paraId="34390C9C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9C1CCA1" w14:textId="09E205D8" w:rsidR="003F6303" w:rsidRDefault="004910AB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1048707" wp14:editId="71BD653F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AD3E805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5E78F61C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1867865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EC5ADED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- IL SINDACO</w:t>
                                  </w:r>
                                </w:p>
                                <w:p w14:paraId="00AE6B3E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E54CCAA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63C76DD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8A8F12C" w14:textId="77777777" w:rsidR="003F6303" w:rsidRDefault="003F630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BA59E88" w14:textId="77777777" w:rsidR="003F6303" w:rsidRPr="00D4581A" w:rsidRDefault="003F6303" w:rsidP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F6A2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3F6303" w14:paraId="1FEAB22B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6763562" w14:textId="06098F50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4910AB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F87746" wp14:editId="67C4DAC4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F6303" w14:paraId="34390C9C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9C1CCA1" w14:textId="09E205D8" w:rsidR="003F6303" w:rsidRDefault="004910A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1048707" wp14:editId="71BD653F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AD3E805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5E78F61C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1867865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EC5ADED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 - IL SINDACO</w:t>
                            </w:r>
                          </w:p>
                          <w:p w14:paraId="00AE6B3E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E54CCAA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63C76DD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8A8F12C" w14:textId="77777777" w:rsidR="003F6303" w:rsidRDefault="003F630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BA59E88" w14:textId="77777777" w:rsidR="003F6303" w:rsidRPr="00D4581A" w:rsidRDefault="003F6303" w:rsidP="003F630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EEC90FC" w14:textId="128136B3" w:rsidR="00C40C65" w:rsidRPr="004910AB" w:rsidRDefault="00C40C65" w:rsidP="00C40C65">
      <w:pPr>
        <w:jc w:val="both"/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KLAS</w:t>
      </w:r>
      <w:r w:rsidR="00C0503C" w:rsidRPr="004910AB">
        <w:rPr>
          <w:rFonts w:ascii="Arial" w:hAnsi="Arial" w:cs="Arial"/>
          <w:sz w:val="22"/>
          <w:szCs w:val="22"/>
        </w:rPr>
        <w:t>A:</w:t>
      </w:r>
      <w:r w:rsidR="004910AB" w:rsidRPr="004910AB">
        <w:rPr>
          <w:rFonts w:ascii="Arial" w:hAnsi="Arial" w:cs="Arial"/>
          <w:sz w:val="22"/>
          <w:szCs w:val="22"/>
        </w:rPr>
        <w:t>0</w:t>
      </w:r>
      <w:r w:rsidR="004A05EA">
        <w:rPr>
          <w:rFonts w:ascii="Arial" w:hAnsi="Arial" w:cs="Arial"/>
          <w:sz w:val="22"/>
          <w:szCs w:val="22"/>
        </w:rPr>
        <w:t>08-01/26-01/01</w:t>
      </w:r>
    </w:p>
    <w:p w14:paraId="7482E032" w14:textId="0B63C98A" w:rsidR="00C40C65" w:rsidRPr="004910AB" w:rsidRDefault="00C40C65" w:rsidP="00C40C65">
      <w:pPr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URBROJ: 2</w:t>
      </w:r>
      <w:r w:rsidR="002E23CC" w:rsidRPr="004910AB">
        <w:rPr>
          <w:rFonts w:ascii="Arial" w:hAnsi="Arial" w:cs="Arial"/>
          <w:sz w:val="22"/>
          <w:szCs w:val="22"/>
        </w:rPr>
        <w:t>1</w:t>
      </w:r>
      <w:r w:rsidR="00BF23E9" w:rsidRPr="004910AB">
        <w:rPr>
          <w:rFonts w:ascii="Arial" w:hAnsi="Arial" w:cs="Arial"/>
          <w:sz w:val="22"/>
          <w:szCs w:val="22"/>
        </w:rPr>
        <w:t>63-13-04/01-2</w:t>
      </w:r>
      <w:r w:rsidR="003F6303" w:rsidRPr="004910AB">
        <w:rPr>
          <w:rFonts w:ascii="Arial" w:hAnsi="Arial" w:cs="Arial"/>
          <w:sz w:val="22"/>
          <w:szCs w:val="22"/>
        </w:rPr>
        <w:t>5</w:t>
      </w:r>
      <w:r w:rsidR="004910AB" w:rsidRPr="004910AB">
        <w:rPr>
          <w:rFonts w:ascii="Arial" w:hAnsi="Arial" w:cs="Arial"/>
          <w:sz w:val="22"/>
          <w:szCs w:val="22"/>
        </w:rPr>
        <w:t>-</w:t>
      </w:r>
      <w:r w:rsidR="004A05EA">
        <w:rPr>
          <w:rFonts w:ascii="Arial" w:hAnsi="Arial" w:cs="Arial"/>
          <w:sz w:val="22"/>
          <w:szCs w:val="22"/>
        </w:rPr>
        <w:t>1</w:t>
      </w:r>
    </w:p>
    <w:p w14:paraId="5BDFD766" w14:textId="0710A63A" w:rsidR="00C40C65" w:rsidRPr="004910AB" w:rsidRDefault="00D9539D" w:rsidP="00C40C65">
      <w:pPr>
        <w:rPr>
          <w:rFonts w:ascii="Arial" w:hAnsi="Arial" w:cs="Arial"/>
          <w:sz w:val="22"/>
          <w:szCs w:val="22"/>
        </w:rPr>
      </w:pPr>
      <w:r w:rsidRPr="004910AB">
        <w:rPr>
          <w:rFonts w:ascii="Arial" w:hAnsi="Arial" w:cs="Arial"/>
          <w:sz w:val="22"/>
          <w:szCs w:val="22"/>
        </w:rPr>
        <w:t>Brtonigla-Verteneglio</w:t>
      </w:r>
      <w:r w:rsidR="00C40C65" w:rsidRPr="004910AB">
        <w:rPr>
          <w:rFonts w:ascii="Arial" w:hAnsi="Arial" w:cs="Arial"/>
          <w:sz w:val="22"/>
          <w:szCs w:val="22"/>
        </w:rPr>
        <w:t xml:space="preserve">, </w:t>
      </w:r>
      <w:r w:rsidR="004910AB" w:rsidRPr="004910AB">
        <w:rPr>
          <w:rFonts w:ascii="Arial" w:hAnsi="Arial" w:cs="Arial"/>
          <w:sz w:val="22"/>
          <w:szCs w:val="22"/>
        </w:rPr>
        <w:t>1</w:t>
      </w:r>
      <w:r w:rsidR="00CB39D5">
        <w:rPr>
          <w:rFonts w:ascii="Arial" w:hAnsi="Arial" w:cs="Arial"/>
          <w:sz w:val="22"/>
          <w:szCs w:val="22"/>
        </w:rPr>
        <w:t>5</w:t>
      </w:r>
      <w:r w:rsidR="00C40C65" w:rsidRPr="004910AB">
        <w:rPr>
          <w:rFonts w:ascii="Arial" w:hAnsi="Arial" w:cs="Arial"/>
          <w:sz w:val="22"/>
          <w:szCs w:val="22"/>
        </w:rPr>
        <w:t xml:space="preserve">. </w:t>
      </w:r>
      <w:r w:rsidR="001E189D" w:rsidRPr="004910AB">
        <w:rPr>
          <w:rFonts w:ascii="Arial" w:hAnsi="Arial" w:cs="Arial"/>
          <w:sz w:val="22"/>
          <w:szCs w:val="22"/>
        </w:rPr>
        <w:t>siječnja</w:t>
      </w:r>
      <w:r w:rsidR="00C40C65" w:rsidRPr="004910AB">
        <w:rPr>
          <w:rFonts w:ascii="Arial" w:hAnsi="Arial" w:cs="Arial"/>
          <w:sz w:val="22"/>
          <w:szCs w:val="22"/>
        </w:rPr>
        <w:t xml:space="preserve"> </w:t>
      </w:r>
      <w:r w:rsidR="0081340C">
        <w:rPr>
          <w:rFonts w:ascii="Arial" w:hAnsi="Arial" w:cs="Arial"/>
          <w:sz w:val="22"/>
          <w:szCs w:val="22"/>
        </w:rPr>
        <w:t>2026</w:t>
      </w:r>
      <w:r w:rsidR="00C40C65" w:rsidRPr="004910AB">
        <w:rPr>
          <w:rFonts w:ascii="Arial" w:hAnsi="Arial" w:cs="Arial"/>
          <w:sz w:val="22"/>
          <w:szCs w:val="22"/>
        </w:rPr>
        <w:t xml:space="preserve">. godine        </w:t>
      </w:r>
    </w:p>
    <w:p w14:paraId="35573A00" w14:textId="77777777" w:rsidR="00C40C65" w:rsidRPr="003F6303" w:rsidRDefault="00C40C65" w:rsidP="00C40C65">
      <w:pPr>
        <w:rPr>
          <w:rFonts w:ascii="Arial" w:hAnsi="Arial" w:cs="Arial"/>
          <w:color w:val="FF0000"/>
          <w:sz w:val="22"/>
          <w:szCs w:val="22"/>
        </w:rPr>
      </w:pPr>
    </w:p>
    <w:p w14:paraId="6E58D296" w14:textId="77777777" w:rsidR="00C40C65" w:rsidRPr="003F6303" w:rsidRDefault="00FF1BC1" w:rsidP="00FF1BC1">
      <w:pPr>
        <w:rPr>
          <w:rFonts w:ascii="Arial" w:hAnsi="Arial" w:cs="Arial"/>
          <w:color w:val="FF0000"/>
          <w:sz w:val="22"/>
          <w:szCs w:val="22"/>
        </w:rPr>
      </w:pPr>
      <w:r w:rsidRPr="003F6303">
        <w:rPr>
          <w:rFonts w:ascii="Arial" w:hAnsi="Arial" w:cs="Arial"/>
          <w:color w:val="FF0000"/>
          <w:sz w:val="22"/>
          <w:szCs w:val="22"/>
        </w:rPr>
        <w:t xml:space="preserve">                      </w:t>
      </w:r>
    </w:p>
    <w:p w14:paraId="6093B45C" w14:textId="6F38B6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 xml:space="preserve">Na temelju članka 11. stavka 5. Zakona o pravu na pristup informacijama („Narodne novine“ br. 25/13 i 85/15) i čl. 52. Statuta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(Službene novine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broj </w:t>
      </w:r>
      <w:r w:rsidR="00A80A3C" w:rsidRPr="002D5D0D">
        <w:rPr>
          <w:rFonts w:ascii="Arial" w:hAnsi="Arial" w:cs="Arial"/>
          <w:sz w:val="22"/>
          <w:szCs w:val="22"/>
        </w:rPr>
        <w:t>3/18</w:t>
      </w:r>
      <w:r w:rsidR="00417EBF">
        <w:rPr>
          <w:rFonts w:ascii="Arial" w:hAnsi="Arial" w:cs="Arial"/>
          <w:sz w:val="22"/>
          <w:szCs w:val="22"/>
        </w:rPr>
        <w:t>, 03/21,</w:t>
      </w:r>
      <w:r w:rsidR="00E12477">
        <w:rPr>
          <w:rFonts w:ascii="Arial" w:hAnsi="Arial" w:cs="Arial"/>
          <w:sz w:val="22"/>
          <w:szCs w:val="22"/>
        </w:rPr>
        <w:t>07/21 – pročišćeni tekst, 16/22</w:t>
      </w:r>
      <w:r w:rsidRPr="002D5D0D">
        <w:rPr>
          <w:rFonts w:ascii="Arial" w:hAnsi="Arial" w:cs="Arial"/>
          <w:sz w:val="22"/>
          <w:szCs w:val="22"/>
        </w:rPr>
        <w:t>), Na</w:t>
      </w:r>
      <w:r w:rsidR="006B63CD" w:rsidRPr="002D5D0D">
        <w:rPr>
          <w:rFonts w:ascii="Arial" w:hAnsi="Arial" w:cs="Arial"/>
          <w:sz w:val="22"/>
          <w:szCs w:val="22"/>
        </w:rPr>
        <w:t xml:space="preserve">čelnik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="006B63CD" w:rsidRPr="002D5D0D">
        <w:rPr>
          <w:rFonts w:ascii="Arial" w:hAnsi="Arial" w:cs="Arial"/>
          <w:sz w:val="22"/>
          <w:szCs w:val="22"/>
        </w:rPr>
        <w:t xml:space="preserve">, </w:t>
      </w:r>
      <w:r w:rsidRPr="002D5D0D">
        <w:rPr>
          <w:rFonts w:ascii="Arial" w:hAnsi="Arial" w:cs="Arial"/>
          <w:sz w:val="22"/>
          <w:szCs w:val="22"/>
        </w:rPr>
        <w:t xml:space="preserve"> donosi</w:t>
      </w:r>
    </w:p>
    <w:p w14:paraId="1D7B0E9B" w14:textId="77777777" w:rsidR="00D9419D" w:rsidRPr="002D5D0D" w:rsidRDefault="00D9419D" w:rsidP="00D9419D">
      <w:pPr>
        <w:jc w:val="both"/>
        <w:rPr>
          <w:rFonts w:ascii="Arial" w:hAnsi="Arial" w:cs="Arial"/>
          <w:sz w:val="22"/>
          <w:szCs w:val="22"/>
        </w:rPr>
      </w:pPr>
    </w:p>
    <w:p w14:paraId="14EC1A57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 xml:space="preserve">ZAKLJUČAK </w:t>
      </w:r>
    </w:p>
    <w:p w14:paraId="40BB40C4" w14:textId="77777777" w:rsidR="007D5314" w:rsidRPr="002D5D0D" w:rsidRDefault="007D46BF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o</w:t>
      </w:r>
      <w:r w:rsidR="00D9419D" w:rsidRPr="002D5D0D">
        <w:rPr>
          <w:rFonts w:ascii="Arial" w:hAnsi="Arial" w:cs="Arial"/>
          <w:b/>
          <w:sz w:val="22"/>
          <w:szCs w:val="22"/>
        </w:rPr>
        <w:t xml:space="preserve"> utvrđivanju Plana savjetovanja s javnošću </w:t>
      </w:r>
    </w:p>
    <w:p w14:paraId="6AB06BC7" w14:textId="4C8182F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 xml:space="preserve">Općine </w:t>
      </w:r>
      <w:r w:rsidR="00D9539D" w:rsidRPr="002D5D0D">
        <w:rPr>
          <w:rFonts w:ascii="Arial" w:hAnsi="Arial" w:cs="Arial"/>
          <w:b/>
          <w:sz w:val="22"/>
          <w:szCs w:val="22"/>
        </w:rPr>
        <w:t>Brtonigla-Verteneglio</w:t>
      </w:r>
      <w:r w:rsidR="007D5314" w:rsidRPr="002D5D0D">
        <w:rPr>
          <w:rFonts w:ascii="Arial" w:hAnsi="Arial" w:cs="Arial"/>
          <w:b/>
          <w:sz w:val="22"/>
          <w:szCs w:val="22"/>
        </w:rPr>
        <w:t xml:space="preserve"> </w:t>
      </w:r>
      <w:r w:rsidRPr="002D5D0D">
        <w:rPr>
          <w:rFonts w:ascii="Arial" w:hAnsi="Arial" w:cs="Arial"/>
          <w:b/>
          <w:sz w:val="22"/>
          <w:szCs w:val="22"/>
        </w:rPr>
        <w:t xml:space="preserve">za </w:t>
      </w:r>
      <w:r w:rsidR="0081340C">
        <w:rPr>
          <w:rFonts w:ascii="Arial" w:hAnsi="Arial" w:cs="Arial"/>
          <w:b/>
          <w:sz w:val="22"/>
          <w:szCs w:val="22"/>
        </w:rPr>
        <w:t>2026</w:t>
      </w:r>
      <w:r w:rsidRPr="002D5D0D">
        <w:rPr>
          <w:rFonts w:ascii="Arial" w:hAnsi="Arial" w:cs="Arial"/>
          <w:b/>
          <w:sz w:val="22"/>
          <w:szCs w:val="22"/>
        </w:rPr>
        <w:t>. godinu</w:t>
      </w:r>
    </w:p>
    <w:p w14:paraId="0D23A390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2B467EDD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4A7DBCED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I.</w:t>
      </w:r>
    </w:p>
    <w:p w14:paraId="54C5A55D" w14:textId="0E979AA6" w:rsidR="00D9419D" w:rsidRPr="002D5D0D" w:rsidRDefault="00D9419D" w:rsidP="00F4679E">
      <w:pPr>
        <w:ind w:firstLine="720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Utvrđuj</w:t>
      </w:r>
      <w:r w:rsidR="00F46C25" w:rsidRPr="002D5D0D">
        <w:rPr>
          <w:rFonts w:ascii="Arial" w:hAnsi="Arial" w:cs="Arial"/>
          <w:sz w:val="22"/>
          <w:szCs w:val="22"/>
        </w:rPr>
        <w:t>e</w:t>
      </w:r>
      <w:r w:rsidR="00D9539D" w:rsidRPr="002D5D0D">
        <w:rPr>
          <w:rFonts w:ascii="Arial" w:hAnsi="Arial" w:cs="Arial"/>
          <w:sz w:val="22"/>
          <w:szCs w:val="22"/>
        </w:rPr>
        <w:t xml:space="preserve"> </w:t>
      </w:r>
      <w:r w:rsidRPr="002D5D0D">
        <w:rPr>
          <w:rFonts w:ascii="Arial" w:hAnsi="Arial" w:cs="Arial"/>
          <w:sz w:val="22"/>
          <w:szCs w:val="22"/>
        </w:rPr>
        <w:t xml:space="preserve">se Plan savjetovanja s javnošću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 xml:space="preserve"> za </w:t>
      </w:r>
      <w:r w:rsidR="0081340C">
        <w:rPr>
          <w:rFonts w:ascii="Arial" w:hAnsi="Arial" w:cs="Arial"/>
          <w:sz w:val="22"/>
          <w:szCs w:val="22"/>
        </w:rPr>
        <w:t>2026</w:t>
      </w:r>
      <w:r w:rsidRPr="002D5D0D">
        <w:rPr>
          <w:rFonts w:ascii="Arial" w:hAnsi="Arial" w:cs="Arial"/>
          <w:sz w:val="22"/>
          <w:szCs w:val="22"/>
        </w:rPr>
        <w:t>. godinu (u daljnjem tekstu: Plan).</w:t>
      </w:r>
    </w:p>
    <w:p w14:paraId="3D65D5C0" w14:textId="77777777" w:rsidR="00D9419D" w:rsidRPr="002D5D0D" w:rsidRDefault="00D9419D" w:rsidP="00D9419D">
      <w:pPr>
        <w:rPr>
          <w:rFonts w:ascii="Arial" w:hAnsi="Arial" w:cs="Arial"/>
          <w:sz w:val="22"/>
          <w:szCs w:val="22"/>
        </w:rPr>
      </w:pPr>
    </w:p>
    <w:p w14:paraId="06C5EEFC" w14:textId="77777777" w:rsidR="00A70A07" w:rsidRPr="002D5D0D" w:rsidRDefault="00A70A07" w:rsidP="00D9419D">
      <w:pPr>
        <w:jc w:val="center"/>
        <w:rPr>
          <w:rFonts w:ascii="Arial" w:hAnsi="Arial" w:cs="Arial"/>
          <w:b/>
          <w:sz w:val="22"/>
          <w:szCs w:val="22"/>
        </w:rPr>
      </w:pPr>
    </w:p>
    <w:p w14:paraId="726DF0EB" w14:textId="77777777" w:rsidR="00D9419D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II.</w:t>
      </w:r>
    </w:p>
    <w:p w14:paraId="7EC04A20" w14:textId="777777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Naziv akta prije čijeg donošenja se planira provođenje savjetovanja s javnošću temeljem Zakona o pravu na pristup informacijama, očekivano vrijeme donošenja i provedbe internetskog savjetovanja i nositelj izrade i provedbe</w:t>
      </w:r>
      <w:r w:rsidR="006B63CD" w:rsidRPr="002D5D0D">
        <w:rPr>
          <w:rFonts w:ascii="Arial" w:hAnsi="Arial" w:cs="Arial"/>
          <w:sz w:val="22"/>
          <w:szCs w:val="22"/>
        </w:rPr>
        <w:t>, donositelj akta</w:t>
      </w:r>
      <w:r w:rsidRPr="002D5D0D">
        <w:rPr>
          <w:rFonts w:ascii="Arial" w:hAnsi="Arial" w:cs="Arial"/>
          <w:sz w:val="22"/>
          <w:szCs w:val="22"/>
        </w:rPr>
        <w:t xml:space="preserve"> iskazani su u tablici koja je sastavni dio ovog Zaključka.</w:t>
      </w:r>
    </w:p>
    <w:p w14:paraId="31E8970D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42F79714" w14:textId="77777777" w:rsidR="00A70A07" w:rsidRPr="002D5D0D" w:rsidRDefault="00A70A07" w:rsidP="00D9419D">
      <w:pPr>
        <w:jc w:val="center"/>
        <w:rPr>
          <w:rFonts w:ascii="Arial" w:hAnsi="Arial" w:cs="Arial"/>
          <w:b/>
          <w:sz w:val="22"/>
          <w:szCs w:val="22"/>
        </w:rPr>
      </w:pPr>
    </w:p>
    <w:p w14:paraId="2F6BAD70" w14:textId="77777777" w:rsidR="00E75ADE" w:rsidRPr="002D5D0D" w:rsidRDefault="00D9419D" w:rsidP="00D9419D">
      <w:pPr>
        <w:jc w:val="center"/>
        <w:rPr>
          <w:rFonts w:ascii="Arial" w:hAnsi="Arial" w:cs="Arial"/>
          <w:b/>
          <w:sz w:val="22"/>
          <w:szCs w:val="22"/>
        </w:rPr>
      </w:pPr>
      <w:r w:rsidRPr="002D5D0D">
        <w:rPr>
          <w:rFonts w:ascii="Arial" w:hAnsi="Arial" w:cs="Arial"/>
          <w:b/>
          <w:sz w:val="22"/>
          <w:szCs w:val="22"/>
        </w:rPr>
        <w:t>III.</w:t>
      </w:r>
    </w:p>
    <w:p w14:paraId="50E96CFD" w14:textId="77777777" w:rsidR="00D9419D" w:rsidRPr="002D5D0D" w:rsidRDefault="00D9419D" w:rsidP="00F4679E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 xml:space="preserve">Ovaj Zaključak stupa na snagu danom donošenja, a isti će biti objavljen u Službenim novinama Općine </w:t>
      </w:r>
      <w:r w:rsidR="00D9539D" w:rsidRPr="002D5D0D">
        <w:rPr>
          <w:rFonts w:ascii="Arial" w:hAnsi="Arial" w:cs="Arial"/>
          <w:sz w:val="22"/>
          <w:szCs w:val="22"/>
        </w:rPr>
        <w:t>Brtonigla-Verteneglio</w:t>
      </w:r>
      <w:r w:rsidRPr="002D5D0D">
        <w:rPr>
          <w:rFonts w:ascii="Arial" w:hAnsi="Arial" w:cs="Arial"/>
          <w:sz w:val="22"/>
          <w:szCs w:val="22"/>
        </w:rPr>
        <w:t>.</w:t>
      </w:r>
    </w:p>
    <w:p w14:paraId="260714CE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78B5F614" w14:textId="77777777" w:rsidR="00D9419D" w:rsidRPr="002D5D0D" w:rsidRDefault="00D9419D" w:rsidP="00D9419D">
      <w:pPr>
        <w:jc w:val="center"/>
        <w:rPr>
          <w:rFonts w:ascii="Arial" w:hAnsi="Arial" w:cs="Arial"/>
          <w:sz w:val="22"/>
          <w:szCs w:val="22"/>
        </w:rPr>
      </w:pPr>
    </w:p>
    <w:p w14:paraId="77AE55E6" w14:textId="77777777" w:rsidR="00A70A07" w:rsidRPr="002D5D0D" w:rsidRDefault="00A70A07" w:rsidP="007A4318">
      <w:pPr>
        <w:jc w:val="right"/>
        <w:rPr>
          <w:rFonts w:ascii="Arial" w:hAnsi="Arial" w:cs="Arial"/>
          <w:sz w:val="22"/>
          <w:szCs w:val="22"/>
        </w:rPr>
      </w:pPr>
    </w:p>
    <w:p w14:paraId="76224379" w14:textId="77777777" w:rsidR="00D9419D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Općinski načelnik</w:t>
      </w:r>
    </w:p>
    <w:p w14:paraId="1B8380F4" w14:textId="77777777" w:rsidR="007A4318" w:rsidRPr="002D5D0D" w:rsidRDefault="00BF23E9" w:rsidP="007A431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 mag.ing.agr.</w:t>
      </w:r>
      <w:r w:rsidR="002E23CC">
        <w:rPr>
          <w:rFonts w:ascii="Arial" w:hAnsi="Arial" w:cs="Arial"/>
          <w:sz w:val="22"/>
          <w:szCs w:val="22"/>
        </w:rPr>
        <w:t xml:space="preserve"> </w:t>
      </w:r>
    </w:p>
    <w:p w14:paraId="1EF6DE32" w14:textId="77777777" w:rsidR="007A4318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</w:p>
    <w:p w14:paraId="7FB6D790" w14:textId="77777777" w:rsidR="007A4318" w:rsidRPr="002D5D0D" w:rsidRDefault="007A4318" w:rsidP="007A4318">
      <w:pPr>
        <w:jc w:val="right"/>
        <w:rPr>
          <w:rFonts w:ascii="Arial" w:hAnsi="Arial" w:cs="Arial"/>
          <w:sz w:val="22"/>
          <w:szCs w:val="22"/>
        </w:rPr>
      </w:pPr>
    </w:p>
    <w:p w14:paraId="2478A062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42AD86D3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161A2179" w14:textId="77777777" w:rsidR="00315519" w:rsidRPr="002D5D0D" w:rsidRDefault="00315519" w:rsidP="007A4318">
      <w:pPr>
        <w:jc w:val="right"/>
        <w:rPr>
          <w:rFonts w:ascii="Arial" w:hAnsi="Arial" w:cs="Arial"/>
          <w:sz w:val="22"/>
          <w:szCs w:val="22"/>
        </w:rPr>
      </w:pPr>
    </w:p>
    <w:p w14:paraId="0382EA1D" w14:textId="77777777" w:rsidR="00D07244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505C1521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77A36E79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53D20FD7" w14:textId="77777777" w:rsidR="00BC1AE8" w:rsidRDefault="00BC1AE8" w:rsidP="007A4318">
      <w:pPr>
        <w:jc w:val="right"/>
        <w:rPr>
          <w:rFonts w:ascii="Arial" w:hAnsi="Arial" w:cs="Arial"/>
          <w:sz w:val="22"/>
          <w:szCs w:val="22"/>
        </w:rPr>
      </w:pPr>
    </w:p>
    <w:p w14:paraId="3CB69CEC" w14:textId="77777777" w:rsidR="00743FE7" w:rsidRDefault="00743FE7" w:rsidP="007A4318">
      <w:pPr>
        <w:jc w:val="right"/>
        <w:rPr>
          <w:rFonts w:ascii="Arial" w:hAnsi="Arial" w:cs="Arial"/>
          <w:sz w:val="22"/>
          <w:szCs w:val="22"/>
        </w:rPr>
      </w:pPr>
    </w:p>
    <w:p w14:paraId="44AEE034" w14:textId="77777777" w:rsidR="00743FE7" w:rsidRPr="002D5D0D" w:rsidRDefault="00743FE7" w:rsidP="007A4318">
      <w:pPr>
        <w:jc w:val="right"/>
        <w:rPr>
          <w:rFonts w:ascii="Arial" w:hAnsi="Arial" w:cs="Arial"/>
          <w:sz w:val="22"/>
          <w:szCs w:val="22"/>
        </w:rPr>
      </w:pPr>
    </w:p>
    <w:p w14:paraId="03DBF5E6" w14:textId="77777777" w:rsidR="00D07244" w:rsidRPr="002D5D0D" w:rsidRDefault="00D07244" w:rsidP="007A4318">
      <w:pPr>
        <w:jc w:val="right"/>
        <w:rPr>
          <w:rFonts w:ascii="Arial" w:hAnsi="Arial" w:cs="Arial"/>
          <w:sz w:val="22"/>
          <w:szCs w:val="22"/>
        </w:rPr>
      </w:pPr>
    </w:p>
    <w:p w14:paraId="28752537" w14:textId="77777777" w:rsidR="007A4318" w:rsidRDefault="007A4318" w:rsidP="007A4318">
      <w:pPr>
        <w:rPr>
          <w:rFonts w:ascii="Arial" w:hAnsi="Arial" w:cs="Arial"/>
          <w:sz w:val="22"/>
          <w:szCs w:val="22"/>
        </w:rPr>
      </w:pPr>
      <w:r w:rsidRPr="002D5D0D">
        <w:rPr>
          <w:rFonts w:ascii="Arial" w:hAnsi="Arial" w:cs="Arial"/>
          <w:sz w:val="22"/>
          <w:szCs w:val="22"/>
        </w:rPr>
        <w:t>Tablica</w:t>
      </w:r>
      <w:r w:rsidR="00EC48F9" w:rsidRPr="002D5D0D">
        <w:rPr>
          <w:rFonts w:ascii="Arial" w:hAnsi="Arial" w:cs="Arial"/>
          <w:sz w:val="22"/>
          <w:szCs w:val="22"/>
        </w:rPr>
        <w:t>:</w:t>
      </w:r>
    </w:p>
    <w:p w14:paraId="31216C59" w14:textId="77777777" w:rsidR="00C0503C" w:rsidRDefault="00C0503C" w:rsidP="00C0503C">
      <w:pPr>
        <w:jc w:val="right"/>
        <w:rPr>
          <w:rFonts w:ascii="Arial" w:hAnsi="Arial" w:cs="Arial"/>
        </w:rPr>
      </w:pPr>
    </w:p>
    <w:tbl>
      <w:tblPr>
        <w:tblW w:w="99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1942"/>
        <w:gridCol w:w="1673"/>
        <w:gridCol w:w="2544"/>
        <w:gridCol w:w="1540"/>
        <w:gridCol w:w="1405"/>
      </w:tblGrid>
      <w:tr w:rsidR="00AF6AC5" w:rsidRPr="00BF23E9" w14:paraId="5AA485DA" w14:textId="77777777" w:rsidTr="00481EAE">
        <w:trPr>
          <w:trHeight w:val="1570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6631A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Redni broj</w:t>
            </w:r>
          </w:p>
        </w:tc>
        <w:tc>
          <w:tcPr>
            <w:tcW w:w="1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4D54E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Naziv akta ili dokumenta</w:t>
            </w:r>
          </w:p>
        </w:tc>
        <w:tc>
          <w:tcPr>
            <w:tcW w:w="1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7EAA7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Nositelj izrade i provedbe savjetovanja</w:t>
            </w:r>
          </w:p>
        </w:tc>
        <w:tc>
          <w:tcPr>
            <w:tcW w:w="2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1CFED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Očekivano vrijeme </w:t>
            </w:r>
            <w:r w:rsidR="009C40F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savjetovanja i </w:t>
            </w: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donošenja akta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286F8" w14:textId="77777777" w:rsidR="00C0503C" w:rsidRPr="00BF23E9" w:rsidRDefault="009C40F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Trajanje </w:t>
            </w:r>
            <w:r w:rsidR="00C0503C"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savjetovanja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0CA0F" w14:textId="77777777" w:rsidR="00C0503C" w:rsidRPr="00BF23E9" w:rsidRDefault="00C050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BF23E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Donositelj akta</w:t>
            </w:r>
          </w:p>
        </w:tc>
      </w:tr>
      <w:tr w:rsidR="00481EAE" w:rsidRPr="00BF23E9" w14:paraId="0176D79E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9EA45" w14:textId="77777777" w:rsidR="00481EAE" w:rsidRPr="00BF23E9" w:rsidRDefault="00481EAE" w:rsidP="00481EAE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D4112" w14:textId="1D6A6888" w:rsidR="00481EAE" w:rsidRDefault="00124DCD" w:rsidP="00481EA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grobljima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60783" w14:textId="39D64AF1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Jedinstveni upravni odjel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AFA5E" w14:textId="51D06D2D" w:rsidR="00481EAE" w:rsidRDefault="00481EAE" w:rsidP="006360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I.tromjesečje</w:t>
            </w:r>
            <w:r w:rsidR="005B16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1340C">
              <w:rPr>
                <w:rFonts w:ascii="Arial" w:hAnsi="Arial" w:cs="Arial"/>
                <w:sz w:val="22"/>
                <w:szCs w:val="22"/>
              </w:rPr>
              <w:t>2026</w:t>
            </w:r>
            <w:r w:rsidR="005B162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3C774" w14:textId="6F237FBE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7AF25" w14:textId="3FE88440" w:rsidR="00481EAE" w:rsidRDefault="00481EAE" w:rsidP="00481EA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0C10AF" w:rsidRPr="00BF23E9" w14:paraId="6071032E" w14:textId="77777777" w:rsidTr="0067392C">
        <w:trPr>
          <w:trHeight w:val="242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E6438" w14:textId="77777777" w:rsidR="000C10AF" w:rsidRPr="00BF23E9" w:rsidRDefault="000C10AF" w:rsidP="000C10AF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789A4" w14:textId="44A281D2" w:rsidR="000C10AF" w:rsidRDefault="000C10AF" w:rsidP="000C10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Odluka </w:t>
            </w:r>
            <w:r w:rsidR="00124D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095B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24DCD">
              <w:rPr>
                <w:rFonts w:ascii="Arial" w:hAnsi="Arial" w:cs="Arial"/>
                <w:sz w:val="22"/>
                <w:szCs w:val="22"/>
              </w:rPr>
              <w:t>ponašanju na grobljima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357D" w14:textId="5FD52F58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8DF3D" w14:textId="48CCDC86" w:rsidR="000C10AF" w:rsidRDefault="000C10AF" w:rsidP="000C10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</w:t>
            </w:r>
            <w:r w:rsidR="0081340C">
              <w:rPr>
                <w:rFonts w:ascii="Arial" w:hAnsi="Arial" w:cs="Arial"/>
                <w:sz w:val="22"/>
                <w:szCs w:val="22"/>
              </w:rPr>
              <w:t>2026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1767" w14:textId="1AAF00A7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3A801" w14:textId="3D84DE4A" w:rsidR="000C10AF" w:rsidRDefault="000C10AF" w:rsidP="000C10A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 w:rsidR="00124DCD">
              <w:rPr>
                <w:rFonts w:ascii="Arial" w:hAnsi="Arial" w:cs="Arial"/>
                <w:sz w:val="22"/>
                <w:szCs w:val="22"/>
              </w:rPr>
              <w:t>i načelnik</w:t>
            </w:r>
          </w:p>
        </w:tc>
      </w:tr>
      <w:tr w:rsidR="0067392C" w:rsidRPr="00BF23E9" w14:paraId="6A165EBC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1C4DC" w14:textId="77777777" w:rsidR="0067392C" w:rsidRPr="00BF23E9" w:rsidRDefault="0067392C" w:rsidP="0067392C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9FFFD" w14:textId="6C343348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Odluka o </w:t>
            </w:r>
            <w:r w:rsidR="00124DCD">
              <w:rPr>
                <w:rFonts w:ascii="Arial" w:hAnsi="Arial" w:cs="Arial"/>
                <w:sz w:val="22"/>
                <w:szCs w:val="22"/>
              </w:rPr>
              <w:t>korištenju i naknadama za korištenje javnih površina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E8579" w14:textId="1D9E3A70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33066" w14:textId="666A9E12" w:rsidR="0067392C" w:rsidRDefault="0067392C" w:rsidP="00673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I.tromjesečje </w:t>
            </w:r>
            <w:r w:rsidR="0081340C">
              <w:rPr>
                <w:rFonts w:ascii="Arial" w:hAnsi="Arial" w:cs="Arial"/>
                <w:sz w:val="22"/>
                <w:szCs w:val="22"/>
              </w:rPr>
              <w:t>2026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490CD" w14:textId="31FBBC5B" w:rsidR="0067392C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3B07C" w14:textId="2175BBB6" w:rsidR="0067392C" w:rsidRPr="00BF23E9" w:rsidRDefault="0067392C" w:rsidP="0067392C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CB39D5" w:rsidRPr="00BF23E9" w14:paraId="4365E917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8E2DB" w14:textId="77777777" w:rsidR="00CB39D5" w:rsidRPr="00BF23E9" w:rsidRDefault="00CB39D5" w:rsidP="00CB39D5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3D774" w14:textId="3C5F7ECF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izmjenama i dopunama Odluke o agrotehničkim mjerama i mjerama za uređivanje i održavanje poljoprivrednih rudina na području Općine Brtonigla-Verteneglio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D6C8F" w14:textId="47E7AB97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A87AF" w14:textId="2D5DA65D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42754" w14:textId="4E25B504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5AACA" w14:textId="179E430E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CB39D5" w:rsidRPr="00BF23E9" w14:paraId="10C2AFD9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DEB5B" w14:textId="77777777" w:rsidR="00CB39D5" w:rsidRPr="00BF23E9" w:rsidRDefault="00CB39D5" w:rsidP="00CB39D5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AFC7E" w14:textId="295B3905" w:rsidR="00CB39D5" w:rsidRDefault="00CB39D5" w:rsidP="00CB39D5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Pravilnik o visini zakupnine za zakup poslovnih prostora u vlasništvu Općine Brtonigla-Verteneglio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401F" w14:textId="2A3B4A74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9B0A3" w14:textId="5F779D65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5314" w14:textId="1550012B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1F578" w14:textId="39499DD2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  <w:tr w:rsidR="00CB39D5" w:rsidRPr="00BF23E9" w14:paraId="2E1A9F47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F261D" w14:textId="77777777" w:rsidR="00CB39D5" w:rsidRPr="00BF23E9" w:rsidRDefault="00CB39D5" w:rsidP="00CB39D5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FE5A" w14:textId="32548539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komunalnom redu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B980A" w14:textId="618B3BF4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48D33" w14:textId="42D11E9A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9C800" w14:textId="3758D93C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A862F" w14:textId="572AB176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>
              <w:rPr>
                <w:rFonts w:ascii="Arial" w:hAnsi="Arial" w:cs="Arial"/>
                <w:sz w:val="22"/>
                <w:szCs w:val="22"/>
              </w:rPr>
              <w:t>o vijeće</w:t>
            </w:r>
          </w:p>
        </w:tc>
      </w:tr>
      <w:tr w:rsidR="00CB39D5" w:rsidRPr="00BF23E9" w14:paraId="7EC04708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F2278" w14:textId="77777777" w:rsidR="00CB39D5" w:rsidRPr="00BF23E9" w:rsidRDefault="00CB39D5" w:rsidP="00CB39D5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A5B44" w14:textId="0CDC8069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Odluka o osnivanju prava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služnosti i o visini naknade za osnivanje prava služnosti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C1B57" w14:textId="491EA803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1B810" w14:textId="38206351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F2762" w14:textId="4D8EE74D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D82F" w14:textId="325C8D9F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>
              <w:rPr>
                <w:rFonts w:ascii="Arial" w:hAnsi="Arial" w:cs="Arial"/>
                <w:sz w:val="22"/>
                <w:szCs w:val="22"/>
              </w:rPr>
              <w:t>o vijeće</w:t>
            </w:r>
          </w:p>
        </w:tc>
      </w:tr>
      <w:tr w:rsidR="00CB39D5" w:rsidRPr="00BF23E9" w14:paraId="349A3FBB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5F0E7" w14:textId="77777777" w:rsidR="00CB39D5" w:rsidRPr="00BF23E9" w:rsidRDefault="00CB39D5" w:rsidP="00CB39D5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7DA68" w14:textId="4E239D73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socijalnoj skrbi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B7CD" w14:textId="684A5B8B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1FC27" w14:textId="07A6C1AF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III.tromjesečje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4559" w14:textId="2361166A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857BA" w14:textId="5EA5B10E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</w:t>
            </w:r>
            <w:r>
              <w:rPr>
                <w:rFonts w:ascii="Arial" w:hAnsi="Arial" w:cs="Arial"/>
                <w:sz w:val="22"/>
                <w:szCs w:val="22"/>
              </w:rPr>
              <w:t>o vijeće</w:t>
            </w:r>
          </w:p>
        </w:tc>
      </w:tr>
      <w:tr w:rsidR="00CB39D5" w:rsidRPr="00BF23E9" w14:paraId="7BF10C0C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60A85" w14:textId="77777777" w:rsidR="00CB39D5" w:rsidRPr="00BF23E9" w:rsidRDefault="00CB39D5" w:rsidP="00CB39D5">
            <w:pPr>
              <w:numPr>
                <w:ilvl w:val="0"/>
                <w:numId w:val="28"/>
              </w:num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E5D7E" w14:textId="4AD33F55" w:rsidR="00CB39D5" w:rsidRPr="00BF23E9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Odluka o ostvarivanju prava na pomoć za novorođenčad za 2027. godinu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5880E" w14:textId="6D05D1D2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Jedinstveni upravni odjel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9C1D" w14:textId="12A32B8D" w:rsidR="00CB39D5" w:rsidRPr="00BF23E9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IV.tromjesečje 2026.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0E3FF" w14:textId="77777777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dana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770D9" w14:textId="77777777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Općinsko vijeće </w:t>
            </w:r>
          </w:p>
        </w:tc>
      </w:tr>
      <w:tr w:rsidR="00CB39D5" w:rsidRPr="00BF23E9" w14:paraId="36CF6A44" w14:textId="77777777" w:rsidTr="00481EAE"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66946" w14:textId="2F6F347F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17707" w14:textId="0B4B1C5A" w:rsidR="00CB39D5" w:rsidRPr="00BF23E9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 o ostvarivanju prava na pomoć za umirovljenike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2027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 godini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FFDCA" w14:textId="77777777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A2D4" w14:textId="061239CE" w:rsidR="00CB39D5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IV.tromjesečje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28226" w14:textId="77777777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 xml:space="preserve">30 dana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7AB31" w14:textId="77777777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color w:val="000000"/>
                <w:sz w:val="22"/>
                <w:szCs w:val="22"/>
              </w:rPr>
              <w:t>Općinsko vijeće</w:t>
            </w:r>
          </w:p>
        </w:tc>
      </w:tr>
      <w:tr w:rsidR="00CB39D5" w:rsidRPr="00BF23E9" w14:paraId="4CF0DD58" w14:textId="77777777" w:rsidTr="00481E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828" w:type="dxa"/>
          </w:tcPr>
          <w:p w14:paraId="6D8CF695" w14:textId="732C69D9" w:rsidR="00CB39D5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1942" w:type="dxa"/>
          </w:tcPr>
          <w:p w14:paraId="53DC9F00" w14:textId="0AE066BB" w:rsidR="00CB39D5" w:rsidRPr="00BF23E9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Odluk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F23E9">
              <w:rPr>
                <w:rFonts w:ascii="Arial" w:hAnsi="Arial" w:cs="Arial"/>
                <w:sz w:val="22"/>
                <w:szCs w:val="22"/>
              </w:rPr>
              <w:t xml:space="preserve"> o privremenoj zabrani izvođenja </w:t>
            </w:r>
            <w:r>
              <w:rPr>
                <w:rFonts w:ascii="Arial" w:hAnsi="Arial" w:cs="Arial"/>
                <w:sz w:val="22"/>
                <w:szCs w:val="22"/>
              </w:rPr>
              <w:t xml:space="preserve">građevinskih </w:t>
            </w:r>
            <w:r w:rsidRPr="00BF23E9">
              <w:rPr>
                <w:rFonts w:ascii="Arial" w:hAnsi="Arial" w:cs="Arial"/>
                <w:sz w:val="22"/>
                <w:szCs w:val="22"/>
              </w:rPr>
              <w:t xml:space="preserve">radova na području Općine Brtonigla-Verteneglio u </w:t>
            </w:r>
            <w:r>
              <w:rPr>
                <w:rFonts w:ascii="Arial" w:hAnsi="Arial" w:cs="Arial"/>
                <w:sz w:val="22"/>
                <w:szCs w:val="22"/>
              </w:rPr>
              <w:t>2027</w:t>
            </w:r>
            <w:r w:rsidRPr="00BF23E9">
              <w:rPr>
                <w:rFonts w:ascii="Arial" w:hAnsi="Arial" w:cs="Arial"/>
                <w:sz w:val="22"/>
                <w:szCs w:val="22"/>
              </w:rPr>
              <w:t>.godini</w:t>
            </w:r>
          </w:p>
        </w:tc>
        <w:tc>
          <w:tcPr>
            <w:tcW w:w="1673" w:type="dxa"/>
          </w:tcPr>
          <w:p w14:paraId="51CC99FE" w14:textId="77777777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Jedinstveni upravni odjel</w:t>
            </w:r>
          </w:p>
        </w:tc>
        <w:tc>
          <w:tcPr>
            <w:tcW w:w="2544" w:type="dxa"/>
          </w:tcPr>
          <w:p w14:paraId="783BB4D6" w14:textId="324A0ABC" w:rsidR="00CB39D5" w:rsidRPr="00BF23E9" w:rsidRDefault="00CB39D5" w:rsidP="00CB39D5">
            <w:pPr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 xml:space="preserve">IV.tromjesečje </w:t>
            </w:r>
            <w:r>
              <w:rPr>
                <w:rFonts w:ascii="Arial" w:hAnsi="Arial" w:cs="Arial"/>
                <w:sz w:val="22"/>
                <w:szCs w:val="22"/>
              </w:rPr>
              <w:t>2026</w:t>
            </w:r>
            <w:r w:rsidRPr="00BF23E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40" w:type="dxa"/>
          </w:tcPr>
          <w:p w14:paraId="25955C19" w14:textId="77777777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 xml:space="preserve">30 dana </w:t>
            </w:r>
          </w:p>
        </w:tc>
        <w:tc>
          <w:tcPr>
            <w:tcW w:w="1405" w:type="dxa"/>
          </w:tcPr>
          <w:p w14:paraId="6DFAE35A" w14:textId="77777777" w:rsidR="00CB39D5" w:rsidRPr="00BF23E9" w:rsidRDefault="00CB39D5" w:rsidP="00CB39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F23E9">
              <w:rPr>
                <w:rFonts w:ascii="Arial" w:hAnsi="Arial" w:cs="Arial"/>
                <w:sz w:val="22"/>
                <w:szCs w:val="22"/>
              </w:rPr>
              <w:t>Općinsko vijeće</w:t>
            </w:r>
          </w:p>
        </w:tc>
      </w:tr>
    </w:tbl>
    <w:p w14:paraId="4F68574E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70EA191C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5FD235D7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1E685DE3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4E68CB5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BB0BAEB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05FFA7EF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BDA3824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3DA89F62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08F7586F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14084809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7521C8FD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C2886A6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9C26825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p w14:paraId="2222251E" w14:textId="77777777" w:rsidR="00227980" w:rsidRPr="00BF23E9" w:rsidRDefault="00227980" w:rsidP="007A4318">
      <w:pPr>
        <w:jc w:val="right"/>
        <w:rPr>
          <w:rFonts w:ascii="Arial" w:hAnsi="Arial" w:cs="Arial"/>
          <w:sz w:val="22"/>
          <w:szCs w:val="22"/>
        </w:rPr>
      </w:pPr>
    </w:p>
    <w:sectPr w:rsidR="00227980" w:rsidRPr="00BF23E9" w:rsidSect="0029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6875E" w14:textId="77777777" w:rsidR="005731D8" w:rsidRDefault="005731D8">
      <w:r>
        <w:separator/>
      </w:r>
    </w:p>
  </w:endnote>
  <w:endnote w:type="continuationSeparator" w:id="0">
    <w:p w14:paraId="2B6BFE6A" w14:textId="77777777" w:rsidR="005731D8" w:rsidRDefault="00573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D19F4" w14:textId="77777777" w:rsidR="005731D8" w:rsidRDefault="005731D8">
      <w:r>
        <w:separator/>
      </w:r>
    </w:p>
  </w:footnote>
  <w:footnote w:type="continuationSeparator" w:id="0">
    <w:p w14:paraId="58C1D67A" w14:textId="77777777" w:rsidR="005731D8" w:rsidRDefault="005731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858"/>
    <w:multiLevelType w:val="hybridMultilevel"/>
    <w:tmpl w:val="3A681EF4"/>
    <w:lvl w:ilvl="0" w:tplc="92B0F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2" w15:restartNumberingAfterBreak="0">
    <w:nsid w:val="04956CD7"/>
    <w:multiLevelType w:val="multilevel"/>
    <w:tmpl w:val="8676D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604CF"/>
    <w:multiLevelType w:val="multilevel"/>
    <w:tmpl w:val="67EE7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D778E6"/>
    <w:multiLevelType w:val="hybridMultilevel"/>
    <w:tmpl w:val="7B6686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7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F6977"/>
    <w:multiLevelType w:val="multilevel"/>
    <w:tmpl w:val="AE16E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680FBB"/>
    <w:multiLevelType w:val="hybridMultilevel"/>
    <w:tmpl w:val="39A00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2" w15:restartNumberingAfterBreak="0">
    <w:nsid w:val="32342FA2"/>
    <w:multiLevelType w:val="hybridMultilevel"/>
    <w:tmpl w:val="23C24A90"/>
    <w:lvl w:ilvl="0" w:tplc="2F66C39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D971F5"/>
    <w:multiLevelType w:val="multilevel"/>
    <w:tmpl w:val="080C0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C67013"/>
    <w:multiLevelType w:val="hybridMultilevel"/>
    <w:tmpl w:val="F4C23A28"/>
    <w:lvl w:ilvl="0" w:tplc="599C38C2">
      <w:start w:val="11"/>
      <w:numFmt w:val="bullet"/>
      <w:lvlText w:val="-"/>
      <w:lvlJc w:val="left"/>
      <w:pPr>
        <w:ind w:left="123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5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7" w15:restartNumberingAfterBreak="0">
    <w:nsid w:val="48B51C72"/>
    <w:multiLevelType w:val="multilevel"/>
    <w:tmpl w:val="0980D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335F66"/>
    <w:multiLevelType w:val="hybridMultilevel"/>
    <w:tmpl w:val="5D087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0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D821A5C"/>
    <w:multiLevelType w:val="hybridMultilevel"/>
    <w:tmpl w:val="9C642498"/>
    <w:lvl w:ilvl="0" w:tplc="8E1A14E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5351CC"/>
    <w:multiLevelType w:val="hybridMultilevel"/>
    <w:tmpl w:val="FC6C544A"/>
    <w:lvl w:ilvl="0" w:tplc="22BABA12">
      <w:numFmt w:val="bullet"/>
      <w:lvlText w:val="-"/>
      <w:lvlJc w:val="left"/>
      <w:pPr>
        <w:ind w:left="756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abstractNum w:abstractNumId="23" w15:restartNumberingAfterBreak="0">
    <w:nsid w:val="60514046"/>
    <w:multiLevelType w:val="hybridMultilevel"/>
    <w:tmpl w:val="FCCA7728"/>
    <w:lvl w:ilvl="0" w:tplc="3C8ADED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5" w15:restartNumberingAfterBreak="0">
    <w:nsid w:val="6AAC2604"/>
    <w:multiLevelType w:val="hybridMultilevel"/>
    <w:tmpl w:val="CCC2E892"/>
    <w:lvl w:ilvl="0" w:tplc="832810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45DC5"/>
    <w:multiLevelType w:val="multilevel"/>
    <w:tmpl w:val="4B72D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1682732">
    <w:abstractNumId w:val="5"/>
  </w:num>
  <w:num w:numId="2" w16cid:durableId="1334379383">
    <w:abstractNumId w:val="24"/>
  </w:num>
  <w:num w:numId="3" w16cid:durableId="363753287">
    <w:abstractNumId w:val="16"/>
  </w:num>
  <w:num w:numId="4" w16cid:durableId="1202667165">
    <w:abstractNumId w:val="6"/>
  </w:num>
  <w:num w:numId="5" w16cid:durableId="1203714532">
    <w:abstractNumId w:val="7"/>
  </w:num>
  <w:num w:numId="6" w16cid:durableId="677199615">
    <w:abstractNumId w:val="19"/>
  </w:num>
  <w:num w:numId="7" w16cid:durableId="2122067778">
    <w:abstractNumId w:val="1"/>
  </w:num>
  <w:num w:numId="8" w16cid:durableId="997882128">
    <w:abstractNumId w:val="11"/>
  </w:num>
  <w:num w:numId="9" w16cid:durableId="850412143">
    <w:abstractNumId w:val="27"/>
  </w:num>
  <w:num w:numId="10" w16cid:durableId="1453670202">
    <w:abstractNumId w:val="20"/>
  </w:num>
  <w:num w:numId="11" w16cid:durableId="1533886668">
    <w:abstractNumId w:val="15"/>
  </w:num>
  <w:num w:numId="12" w16cid:durableId="531966823">
    <w:abstractNumId w:val="14"/>
  </w:num>
  <w:num w:numId="13" w16cid:durableId="1214972585">
    <w:abstractNumId w:val="22"/>
  </w:num>
  <w:num w:numId="14" w16cid:durableId="977299541">
    <w:abstractNumId w:val="12"/>
  </w:num>
  <w:num w:numId="15" w16cid:durableId="1198615524">
    <w:abstractNumId w:val="0"/>
  </w:num>
  <w:num w:numId="16" w16cid:durableId="1677226874">
    <w:abstractNumId w:val="23"/>
  </w:num>
  <w:num w:numId="17" w16cid:durableId="1884173477">
    <w:abstractNumId w:val="21"/>
  </w:num>
  <w:num w:numId="18" w16cid:durableId="1546672803">
    <w:abstractNumId w:val="8"/>
  </w:num>
  <w:num w:numId="19" w16cid:durableId="1530099958">
    <w:abstractNumId w:val="4"/>
  </w:num>
  <w:num w:numId="20" w16cid:durableId="1298297220">
    <w:abstractNumId w:val="3"/>
  </w:num>
  <w:num w:numId="21" w16cid:durableId="658777441">
    <w:abstractNumId w:val="9"/>
  </w:num>
  <w:num w:numId="22" w16cid:durableId="669257576">
    <w:abstractNumId w:val="17"/>
  </w:num>
  <w:num w:numId="23" w16cid:durableId="713580873">
    <w:abstractNumId w:val="2"/>
  </w:num>
  <w:num w:numId="24" w16cid:durableId="1757360158">
    <w:abstractNumId w:val="26"/>
  </w:num>
  <w:num w:numId="25" w16cid:durableId="912929162">
    <w:abstractNumId w:val="13"/>
  </w:num>
  <w:num w:numId="26" w16cid:durableId="1011956053">
    <w:abstractNumId w:val="18"/>
  </w:num>
  <w:num w:numId="27" w16cid:durableId="515194250">
    <w:abstractNumId w:val="10"/>
  </w:num>
  <w:num w:numId="28" w16cid:durableId="5342007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8764688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4876"/>
    <w:rsid w:val="000070C2"/>
    <w:rsid w:val="00023FC9"/>
    <w:rsid w:val="000322E6"/>
    <w:rsid w:val="00033921"/>
    <w:rsid w:val="0003404E"/>
    <w:rsid w:val="000348C6"/>
    <w:rsid w:val="00036856"/>
    <w:rsid w:val="00036A88"/>
    <w:rsid w:val="00043EDE"/>
    <w:rsid w:val="00045F53"/>
    <w:rsid w:val="00046970"/>
    <w:rsid w:val="0005411A"/>
    <w:rsid w:val="0005623D"/>
    <w:rsid w:val="00057002"/>
    <w:rsid w:val="00072EFB"/>
    <w:rsid w:val="00082A4B"/>
    <w:rsid w:val="0009083E"/>
    <w:rsid w:val="00090971"/>
    <w:rsid w:val="00092046"/>
    <w:rsid w:val="000A212F"/>
    <w:rsid w:val="000C10AF"/>
    <w:rsid w:val="000C13F2"/>
    <w:rsid w:val="000C7FB3"/>
    <w:rsid w:val="000D2B2B"/>
    <w:rsid w:val="000D2FA2"/>
    <w:rsid w:val="000D6E16"/>
    <w:rsid w:val="000D778E"/>
    <w:rsid w:val="000E0FE6"/>
    <w:rsid w:val="000E3CAD"/>
    <w:rsid w:val="000F4B9C"/>
    <w:rsid w:val="0010142D"/>
    <w:rsid w:val="001031A8"/>
    <w:rsid w:val="00104076"/>
    <w:rsid w:val="001102FE"/>
    <w:rsid w:val="00110974"/>
    <w:rsid w:val="0011158E"/>
    <w:rsid w:val="0011775B"/>
    <w:rsid w:val="0012329A"/>
    <w:rsid w:val="00123C0C"/>
    <w:rsid w:val="00124DCD"/>
    <w:rsid w:val="00124FED"/>
    <w:rsid w:val="0012596B"/>
    <w:rsid w:val="0014116D"/>
    <w:rsid w:val="0014201C"/>
    <w:rsid w:val="00156B9D"/>
    <w:rsid w:val="001648E0"/>
    <w:rsid w:val="001708DE"/>
    <w:rsid w:val="00175453"/>
    <w:rsid w:val="00183D1B"/>
    <w:rsid w:val="00193F74"/>
    <w:rsid w:val="001A2172"/>
    <w:rsid w:val="001A2C10"/>
    <w:rsid w:val="001B27BA"/>
    <w:rsid w:val="001B4E68"/>
    <w:rsid w:val="001B7AFB"/>
    <w:rsid w:val="001D229B"/>
    <w:rsid w:val="001D7417"/>
    <w:rsid w:val="001E189D"/>
    <w:rsid w:val="001E1D7A"/>
    <w:rsid w:val="001E32F8"/>
    <w:rsid w:val="001E41C4"/>
    <w:rsid w:val="001E5561"/>
    <w:rsid w:val="001F76EF"/>
    <w:rsid w:val="001F7F4A"/>
    <w:rsid w:val="002002AD"/>
    <w:rsid w:val="00213C4B"/>
    <w:rsid w:val="002176D8"/>
    <w:rsid w:val="0022260B"/>
    <w:rsid w:val="00224E9D"/>
    <w:rsid w:val="0022671E"/>
    <w:rsid w:val="0022707E"/>
    <w:rsid w:val="00227980"/>
    <w:rsid w:val="0023214F"/>
    <w:rsid w:val="00242AE2"/>
    <w:rsid w:val="00242B7A"/>
    <w:rsid w:val="0024559F"/>
    <w:rsid w:val="00252544"/>
    <w:rsid w:val="00257F09"/>
    <w:rsid w:val="00262D46"/>
    <w:rsid w:val="00271FE2"/>
    <w:rsid w:val="00281F6D"/>
    <w:rsid w:val="002822A6"/>
    <w:rsid w:val="002823B2"/>
    <w:rsid w:val="00282DFA"/>
    <w:rsid w:val="002837D5"/>
    <w:rsid w:val="00284E43"/>
    <w:rsid w:val="002872AF"/>
    <w:rsid w:val="00293042"/>
    <w:rsid w:val="00297F81"/>
    <w:rsid w:val="002A52E9"/>
    <w:rsid w:val="002B145D"/>
    <w:rsid w:val="002B64D9"/>
    <w:rsid w:val="002C2012"/>
    <w:rsid w:val="002C6D7C"/>
    <w:rsid w:val="002C7986"/>
    <w:rsid w:val="002D3A79"/>
    <w:rsid w:val="002D5D0D"/>
    <w:rsid w:val="002E1C57"/>
    <w:rsid w:val="002E23CC"/>
    <w:rsid w:val="002E51C2"/>
    <w:rsid w:val="00302035"/>
    <w:rsid w:val="0030578A"/>
    <w:rsid w:val="003070FA"/>
    <w:rsid w:val="00315519"/>
    <w:rsid w:val="00316D27"/>
    <w:rsid w:val="003239FA"/>
    <w:rsid w:val="00324253"/>
    <w:rsid w:val="00324D66"/>
    <w:rsid w:val="00325D47"/>
    <w:rsid w:val="00330452"/>
    <w:rsid w:val="00330C49"/>
    <w:rsid w:val="00331DF2"/>
    <w:rsid w:val="0034355F"/>
    <w:rsid w:val="00350977"/>
    <w:rsid w:val="0035161A"/>
    <w:rsid w:val="00351CF5"/>
    <w:rsid w:val="003545BF"/>
    <w:rsid w:val="00360F74"/>
    <w:rsid w:val="00371153"/>
    <w:rsid w:val="0038104F"/>
    <w:rsid w:val="00387EF0"/>
    <w:rsid w:val="0039362A"/>
    <w:rsid w:val="00395E1D"/>
    <w:rsid w:val="003A162A"/>
    <w:rsid w:val="003A44D9"/>
    <w:rsid w:val="003B1CD5"/>
    <w:rsid w:val="003B247B"/>
    <w:rsid w:val="003C0042"/>
    <w:rsid w:val="003C4A39"/>
    <w:rsid w:val="003D4B83"/>
    <w:rsid w:val="003D68F7"/>
    <w:rsid w:val="003E27B8"/>
    <w:rsid w:val="003E3BE9"/>
    <w:rsid w:val="003F15F2"/>
    <w:rsid w:val="003F2F9A"/>
    <w:rsid w:val="003F3E48"/>
    <w:rsid w:val="003F6303"/>
    <w:rsid w:val="004055AF"/>
    <w:rsid w:val="00407278"/>
    <w:rsid w:val="0041286E"/>
    <w:rsid w:val="00417BCB"/>
    <w:rsid w:val="00417EBF"/>
    <w:rsid w:val="0042563A"/>
    <w:rsid w:val="004258A6"/>
    <w:rsid w:val="0042741B"/>
    <w:rsid w:val="00427E89"/>
    <w:rsid w:val="0043225F"/>
    <w:rsid w:val="00444E38"/>
    <w:rsid w:val="00466694"/>
    <w:rsid w:val="00466852"/>
    <w:rsid w:val="0047095B"/>
    <w:rsid w:val="00471F37"/>
    <w:rsid w:val="00481EAE"/>
    <w:rsid w:val="004834A3"/>
    <w:rsid w:val="00485E76"/>
    <w:rsid w:val="004910AB"/>
    <w:rsid w:val="004A0000"/>
    <w:rsid w:val="004A05EA"/>
    <w:rsid w:val="004A1531"/>
    <w:rsid w:val="004A1B0E"/>
    <w:rsid w:val="004A1B64"/>
    <w:rsid w:val="004A2795"/>
    <w:rsid w:val="004A7113"/>
    <w:rsid w:val="004A76B6"/>
    <w:rsid w:val="004B0943"/>
    <w:rsid w:val="004B2F53"/>
    <w:rsid w:val="004C68D7"/>
    <w:rsid w:val="004F2F5B"/>
    <w:rsid w:val="004F6832"/>
    <w:rsid w:val="005247AC"/>
    <w:rsid w:val="0052546E"/>
    <w:rsid w:val="00531477"/>
    <w:rsid w:val="005423E7"/>
    <w:rsid w:val="00542D3F"/>
    <w:rsid w:val="00557632"/>
    <w:rsid w:val="00562F0C"/>
    <w:rsid w:val="005634F8"/>
    <w:rsid w:val="00570DCF"/>
    <w:rsid w:val="00571B1E"/>
    <w:rsid w:val="005731D8"/>
    <w:rsid w:val="00576AB4"/>
    <w:rsid w:val="00582912"/>
    <w:rsid w:val="00595196"/>
    <w:rsid w:val="00595456"/>
    <w:rsid w:val="005B1622"/>
    <w:rsid w:val="005B2EB0"/>
    <w:rsid w:val="005B62CC"/>
    <w:rsid w:val="005D2AE7"/>
    <w:rsid w:val="005D2CBD"/>
    <w:rsid w:val="005D2E15"/>
    <w:rsid w:val="005E06B6"/>
    <w:rsid w:val="005E3C43"/>
    <w:rsid w:val="005F043E"/>
    <w:rsid w:val="005F2655"/>
    <w:rsid w:val="005F5687"/>
    <w:rsid w:val="00600E51"/>
    <w:rsid w:val="00604997"/>
    <w:rsid w:val="006069CE"/>
    <w:rsid w:val="00615888"/>
    <w:rsid w:val="0061781B"/>
    <w:rsid w:val="0061789C"/>
    <w:rsid w:val="00617BC2"/>
    <w:rsid w:val="006270F3"/>
    <w:rsid w:val="006337E9"/>
    <w:rsid w:val="006360D9"/>
    <w:rsid w:val="00650735"/>
    <w:rsid w:val="006510CD"/>
    <w:rsid w:val="00652B77"/>
    <w:rsid w:val="006615AE"/>
    <w:rsid w:val="00665D3E"/>
    <w:rsid w:val="0066735A"/>
    <w:rsid w:val="00673377"/>
    <w:rsid w:val="0067392C"/>
    <w:rsid w:val="006769D1"/>
    <w:rsid w:val="00683139"/>
    <w:rsid w:val="0069084F"/>
    <w:rsid w:val="0069336F"/>
    <w:rsid w:val="006953EB"/>
    <w:rsid w:val="006967A9"/>
    <w:rsid w:val="00697F8D"/>
    <w:rsid w:val="006A2068"/>
    <w:rsid w:val="006A2A85"/>
    <w:rsid w:val="006A4C6C"/>
    <w:rsid w:val="006A6BF4"/>
    <w:rsid w:val="006B2A3C"/>
    <w:rsid w:val="006B4C37"/>
    <w:rsid w:val="006B63CD"/>
    <w:rsid w:val="006C4D76"/>
    <w:rsid w:val="006C5AE2"/>
    <w:rsid w:val="006C6D17"/>
    <w:rsid w:val="006C7DD0"/>
    <w:rsid w:val="006D61AC"/>
    <w:rsid w:val="006E2564"/>
    <w:rsid w:val="006F5273"/>
    <w:rsid w:val="0070139A"/>
    <w:rsid w:val="007079F0"/>
    <w:rsid w:val="00707CA0"/>
    <w:rsid w:val="00717B3C"/>
    <w:rsid w:val="00722C48"/>
    <w:rsid w:val="007258DF"/>
    <w:rsid w:val="00726895"/>
    <w:rsid w:val="00730D0F"/>
    <w:rsid w:val="00730DFE"/>
    <w:rsid w:val="0073572D"/>
    <w:rsid w:val="00741D2C"/>
    <w:rsid w:val="00743FE7"/>
    <w:rsid w:val="007450D9"/>
    <w:rsid w:val="0075183D"/>
    <w:rsid w:val="00751EE2"/>
    <w:rsid w:val="007562B1"/>
    <w:rsid w:val="00756D77"/>
    <w:rsid w:val="00757524"/>
    <w:rsid w:val="00767BD0"/>
    <w:rsid w:val="00774202"/>
    <w:rsid w:val="007758D6"/>
    <w:rsid w:val="007803B3"/>
    <w:rsid w:val="00784C6F"/>
    <w:rsid w:val="00784E32"/>
    <w:rsid w:val="00785984"/>
    <w:rsid w:val="00791313"/>
    <w:rsid w:val="00791852"/>
    <w:rsid w:val="007967D4"/>
    <w:rsid w:val="00797BB0"/>
    <w:rsid w:val="007A4318"/>
    <w:rsid w:val="007A7E0B"/>
    <w:rsid w:val="007B17C6"/>
    <w:rsid w:val="007B7E7B"/>
    <w:rsid w:val="007D11C8"/>
    <w:rsid w:val="007D46BF"/>
    <w:rsid w:val="007D5314"/>
    <w:rsid w:val="007E46E1"/>
    <w:rsid w:val="007F24D1"/>
    <w:rsid w:val="007F5418"/>
    <w:rsid w:val="00812CA4"/>
    <w:rsid w:val="0081340C"/>
    <w:rsid w:val="008135E0"/>
    <w:rsid w:val="0081452C"/>
    <w:rsid w:val="00817C88"/>
    <w:rsid w:val="0082415E"/>
    <w:rsid w:val="00825419"/>
    <w:rsid w:val="0082679D"/>
    <w:rsid w:val="008276B5"/>
    <w:rsid w:val="008315FF"/>
    <w:rsid w:val="0084011F"/>
    <w:rsid w:val="00842302"/>
    <w:rsid w:val="008468C6"/>
    <w:rsid w:val="00850366"/>
    <w:rsid w:val="00851E61"/>
    <w:rsid w:val="0086007A"/>
    <w:rsid w:val="008629A3"/>
    <w:rsid w:val="00875999"/>
    <w:rsid w:val="00891F22"/>
    <w:rsid w:val="00895D15"/>
    <w:rsid w:val="00897088"/>
    <w:rsid w:val="008A3A49"/>
    <w:rsid w:val="008A40B3"/>
    <w:rsid w:val="008A569D"/>
    <w:rsid w:val="008B4D18"/>
    <w:rsid w:val="008B6F2D"/>
    <w:rsid w:val="008D092F"/>
    <w:rsid w:val="008E1024"/>
    <w:rsid w:val="008F067C"/>
    <w:rsid w:val="008F14B8"/>
    <w:rsid w:val="008F7E0D"/>
    <w:rsid w:val="00900372"/>
    <w:rsid w:val="009014A6"/>
    <w:rsid w:val="0090200C"/>
    <w:rsid w:val="00905B72"/>
    <w:rsid w:val="00906BA1"/>
    <w:rsid w:val="009142CE"/>
    <w:rsid w:val="00914D80"/>
    <w:rsid w:val="009166F7"/>
    <w:rsid w:val="00930B53"/>
    <w:rsid w:val="00936B8E"/>
    <w:rsid w:val="00951661"/>
    <w:rsid w:val="00964B70"/>
    <w:rsid w:val="00970F9E"/>
    <w:rsid w:val="009741CA"/>
    <w:rsid w:val="009844AE"/>
    <w:rsid w:val="00995828"/>
    <w:rsid w:val="00997C71"/>
    <w:rsid w:val="009B062E"/>
    <w:rsid w:val="009B6DC6"/>
    <w:rsid w:val="009C3E87"/>
    <w:rsid w:val="009C40F1"/>
    <w:rsid w:val="009C6040"/>
    <w:rsid w:val="009D3986"/>
    <w:rsid w:val="009D7AAA"/>
    <w:rsid w:val="009E16E7"/>
    <w:rsid w:val="009F6738"/>
    <w:rsid w:val="00A007B9"/>
    <w:rsid w:val="00A00A66"/>
    <w:rsid w:val="00A0729D"/>
    <w:rsid w:val="00A12F90"/>
    <w:rsid w:val="00A14CE8"/>
    <w:rsid w:val="00A24D6E"/>
    <w:rsid w:val="00A31B12"/>
    <w:rsid w:val="00A41AC1"/>
    <w:rsid w:val="00A46FF6"/>
    <w:rsid w:val="00A501BE"/>
    <w:rsid w:val="00A533BC"/>
    <w:rsid w:val="00A62F92"/>
    <w:rsid w:val="00A64E6E"/>
    <w:rsid w:val="00A70A07"/>
    <w:rsid w:val="00A722AA"/>
    <w:rsid w:val="00A80A3C"/>
    <w:rsid w:val="00A84F26"/>
    <w:rsid w:val="00AA3069"/>
    <w:rsid w:val="00AA589E"/>
    <w:rsid w:val="00AA6ADF"/>
    <w:rsid w:val="00AC09CE"/>
    <w:rsid w:val="00AE5619"/>
    <w:rsid w:val="00AF077D"/>
    <w:rsid w:val="00AF253F"/>
    <w:rsid w:val="00AF295A"/>
    <w:rsid w:val="00AF69FD"/>
    <w:rsid w:val="00AF6AC5"/>
    <w:rsid w:val="00AF742F"/>
    <w:rsid w:val="00B00694"/>
    <w:rsid w:val="00B01820"/>
    <w:rsid w:val="00B02DA1"/>
    <w:rsid w:val="00B060C0"/>
    <w:rsid w:val="00B12B1C"/>
    <w:rsid w:val="00B13A50"/>
    <w:rsid w:val="00B13B23"/>
    <w:rsid w:val="00B15856"/>
    <w:rsid w:val="00B158B8"/>
    <w:rsid w:val="00B179F3"/>
    <w:rsid w:val="00B45E26"/>
    <w:rsid w:val="00B50A57"/>
    <w:rsid w:val="00B56A65"/>
    <w:rsid w:val="00B57602"/>
    <w:rsid w:val="00B61436"/>
    <w:rsid w:val="00B76701"/>
    <w:rsid w:val="00B9121B"/>
    <w:rsid w:val="00B93931"/>
    <w:rsid w:val="00BB4A1E"/>
    <w:rsid w:val="00BB5653"/>
    <w:rsid w:val="00BB7BB7"/>
    <w:rsid w:val="00BC1AE8"/>
    <w:rsid w:val="00BC6652"/>
    <w:rsid w:val="00BD56D9"/>
    <w:rsid w:val="00BD7DBC"/>
    <w:rsid w:val="00BE132E"/>
    <w:rsid w:val="00BE4C3D"/>
    <w:rsid w:val="00BE5AB4"/>
    <w:rsid w:val="00BE681F"/>
    <w:rsid w:val="00BF091F"/>
    <w:rsid w:val="00BF23E9"/>
    <w:rsid w:val="00BF2902"/>
    <w:rsid w:val="00BF30F5"/>
    <w:rsid w:val="00BF534A"/>
    <w:rsid w:val="00C02000"/>
    <w:rsid w:val="00C0414F"/>
    <w:rsid w:val="00C04EF6"/>
    <w:rsid w:val="00C0503C"/>
    <w:rsid w:val="00C133A9"/>
    <w:rsid w:val="00C16023"/>
    <w:rsid w:val="00C25836"/>
    <w:rsid w:val="00C2653F"/>
    <w:rsid w:val="00C27793"/>
    <w:rsid w:val="00C37A59"/>
    <w:rsid w:val="00C40C65"/>
    <w:rsid w:val="00C4655E"/>
    <w:rsid w:val="00C50CF1"/>
    <w:rsid w:val="00C520AC"/>
    <w:rsid w:val="00C5247C"/>
    <w:rsid w:val="00C56DEA"/>
    <w:rsid w:val="00C75475"/>
    <w:rsid w:val="00C80C8E"/>
    <w:rsid w:val="00C83484"/>
    <w:rsid w:val="00C8539E"/>
    <w:rsid w:val="00C87335"/>
    <w:rsid w:val="00C9376C"/>
    <w:rsid w:val="00CA4245"/>
    <w:rsid w:val="00CB29FA"/>
    <w:rsid w:val="00CB39D5"/>
    <w:rsid w:val="00CD30BA"/>
    <w:rsid w:val="00CE1C50"/>
    <w:rsid w:val="00CE41DA"/>
    <w:rsid w:val="00CE7E7D"/>
    <w:rsid w:val="00CF5B78"/>
    <w:rsid w:val="00CF5BAB"/>
    <w:rsid w:val="00D014A7"/>
    <w:rsid w:val="00D0379D"/>
    <w:rsid w:val="00D03F33"/>
    <w:rsid w:val="00D07244"/>
    <w:rsid w:val="00D15878"/>
    <w:rsid w:val="00D23D94"/>
    <w:rsid w:val="00D25484"/>
    <w:rsid w:val="00D272DF"/>
    <w:rsid w:val="00D31E8A"/>
    <w:rsid w:val="00D40AB7"/>
    <w:rsid w:val="00D424FD"/>
    <w:rsid w:val="00D52F09"/>
    <w:rsid w:val="00D61531"/>
    <w:rsid w:val="00D71888"/>
    <w:rsid w:val="00D753D4"/>
    <w:rsid w:val="00D776C1"/>
    <w:rsid w:val="00D83DF7"/>
    <w:rsid w:val="00D8561B"/>
    <w:rsid w:val="00D9419D"/>
    <w:rsid w:val="00D9539D"/>
    <w:rsid w:val="00D95B70"/>
    <w:rsid w:val="00D95EE4"/>
    <w:rsid w:val="00D97A20"/>
    <w:rsid w:val="00DA2711"/>
    <w:rsid w:val="00DA2980"/>
    <w:rsid w:val="00DA5E12"/>
    <w:rsid w:val="00DA5F2C"/>
    <w:rsid w:val="00DB1780"/>
    <w:rsid w:val="00DB5713"/>
    <w:rsid w:val="00DB5907"/>
    <w:rsid w:val="00DB7E80"/>
    <w:rsid w:val="00DC248A"/>
    <w:rsid w:val="00DC686A"/>
    <w:rsid w:val="00DC7D61"/>
    <w:rsid w:val="00DC7DE0"/>
    <w:rsid w:val="00DD1E23"/>
    <w:rsid w:val="00DD2078"/>
    <w:rsid w:val="00DD4B0C"/>
    <w:rsid w:val="00DE3F0F"/>
    <w:rsid w:val="00DE60CB"/>
    <w:rsid w:val="00DF30EC"/>
    <w:rsid w:val="00DF7D42"/>
    <w:rsid w:val="00E02413"/>
    <w:rsid w:val="00E028CD"/>
    <w:rsid w:val="00E12477"/>
    <w:rsid w:val="00E14CAB"/>
    <w:rsid w:val="00E20255"/>
    <w:rsid w:val="00E417B5"/>
    <w:rsid w:val="00E52EA9"/>
    <w:rsid w:val="00E56813"/>
    <w:rsid w:val="00E75ADE"/>
    <w:rsid w:val="00E75F49"/>
    <w:rsid w:val="00E77E2A"/>
    <w:rsid w:val="00E8472F"/>
    <w:rsid w:val="00E969F6"/>
    <w:rsid w:val="00EA1700"/>
    <w:rsid w:val="00EB3454"/>
    <w:rsid w:val="00EB409D"/>
    <w:rsid w:val="00EC21FB"/>
    <w:rsid w:val="00EC4615"/>
    <w:rsid w:val="00EC48F9"/>
    <w:rsid w:val="00EC6173"/>
    <w:rsid w:val="00EC7306"/>
    <w:rsid w:val="00ED6684"/>
    <w:rsid w:val="00EE31EA"/>
    <w:rsid w:val="00EE3A1F"/>
    <w:rsid w:val="00EE4054"/>
    <w:rsid w:val="00EE49A0"/>
    <w:rsid w:val="00EF6B95"/>
    <w:rsid w:val="00EF7E42"/>
    <w:rsid w:val="00F009A4"/>
    <w:rsid w:val="00F02901"/>
    <w:rsid w:val="00F05813"/>
    <w:rsid w:val="00F1692F"/>
    <w:rsid w:val="00F43650"/>
    <w:rsid w:val="00F43ED3"/>
    <w:rsid w:val="00F45A30"/>
    <w:rsid w:val="00F4679E"/>
    <w:rsid w:val="00F46C25"/>
    <w:rsid w:val="00F47FDF"/>
    <w:rsid w:val="00F567C3"/>
    <w:rsid w:val="00F6181E"/>
    <w:rsid w:val="00F63D36"/>
    <w:rsid w:val="00F643BD"/>
    <w:rsid w:val="00F65C41"/>
    <w:rsid w:val="00F96A91"/>
    <w:rsid w:val="00F97664"/>
    <w:rsid w:val="00F97F52"/>
    <w:rsid w:val="00FA229B"/>
    <w:rsid w:val="00FB4281"/>
    <w:rsid w:val="00FB464B"/>
    <w:rsid w:val="00FD2005"/>
    <w:rsid w:val="00FD522C"/>
    <w:rsid w:val="00FD5C9B"/>
    <w:rsid w:val="00FD7877"/>
    <w:rsid w:val="00FE13D0"/>
    <w:rsid w:val="00FE175C"/>
    <w:rsid w:val="00FF1BC1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CE921"/>
  <w15:chartTrackingRefBased/>
  <w15:docId w15:val="{7DD869E5-21F5-441F-A1FE-ADCC11BC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3D9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23214F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7A4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B63C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6B63CD"/>
    <w:rPr>
      <w:rFonts w:ascii="Segoe UI" w:hAnsi="Segoe UI" w:cs="Segoe UI"/>
      <w:sz w:val="18"/>
      <w:szCs w:val="18"/>
    </w:rPr>
  </w:style>
  <w:style w:type="character" w:styleId="UnresolvedMention">
    <w:name w:val="Unresolved Mention"/>
    <w:uiPriority w:val="99"/>
    <w:semiHidden/>
    <w:unhideWhenUsed/>
    <w:rsid w:val="007D46BF"/>
    <w:rPr>
      <w:color w:val="605E5C"/>
      <w:shd w:val="clear" w:color="auto" w:fill="E1DFDD"/>
    </w:rPr>
  </w:style>
  <w:style w:type="character" w:styleId="CommentReference">
    <w:name w:val="annotation reference"/>
    <w:rsid w:val="00F97F5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97F52"/>
    <w:rPr>
      <w:sz w:val="20"/>
      <w:szCs w:val="20"/>
    </w:rPr>
  </w:style>
  <w:style w:type="character" w:customStyle="1" w:styleId="CommentTextChar">
    <w:name w:val="Comment Text Char"/>
    <w:link w:val="CommentText"/>
    <w:rsid w:val="00F97F52"/>
    <w:rPr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rsid w:val="00F97F52"/>
    <w:rPr>
      <w:b/>
      <w:bCs/>
    </w:rPr>
  </w:style>
  <w:style w:type="character" w:customStyle="1" w:styleId="CommentSubjectChar">
    <w:name w:val="Comment Subject Char"/>
    <w:link w:val="CommentSubject"/>
    <w:rsid w:val="00F97F52"/>
    <w:rPr>
      <w:b/>
      <w:bCs/>
      <w:lang w:val="hr-HR" w:eastAsia="hr-HR"/>
    </w:rPr>
  </w:style>
  <w:style w:type="paragraph" w:styleId="ListParagraph">
    <w:name w:val="List Paragraph"/>
    <w:basedOn w:val="Normal"/>
    <w:uiPriority w:val="34"/>
    <w:qFormat/>
    <w:rsid w:val="001D7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1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F3AA-F921-4577-8C59-B71ACBE98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Dario Mezulić</dc:creator>
  <cp:keywords/>
  <cp:lastModifiedBy>Marica Garić</cp:lastModifiedBy>
  <cp:revision>6</cp:revision>
  <cp:lastPrinted>2024-01-18T10:48:00Z</cp:lastPrinted>
  <dcterms:created xsi:type="dcterms:W3CDTF">2026-01-12T12:41:00Z</dcterms:created>
  <dcterms:modified xsi:type="dcterms:W3CDTF">2026-01-15T08:35:00Z</dcterms:modified>
</cp:coreProperties>
</file>