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12"/>
        <w:gridCol w:w="4776"/>
      </w:tblGrid>
      <w:tr w:rsidR="001254C2" w14:paraId="7EC2BC11" w14:textId="77777777" w:rsidTr="008F2C47">
        <w:trPr>
          <w:trHeight w:val="567"/>
        </w:trPr>
        <w:tc>
          <w:tcPr>
            <w:tcW w:w="5055" w:type="dxa"/>
            <w:gridSpan w:val="2"/>
            <w:vAlign w:val="center"/>
          </w:tcPr>
          <w:p w14:paraId="5BC063D5" w14:textId="77777777" w:rsidR="001254C2" w:rsidRDefault="001254C2" w:rsidP="008F2C4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 xml:space="preserve">                                                    </w:t>
            </w:r>
            <w:r>
              <w:rPr>
                <w:rFonts w:ascii="Calibri" w:hAnsi="Calibri" w:cs="Calibri"/>
                <w:noProof/>
                <w:sz w:val="16"/>
                <w:szCs w:val="16"/>
              </w:rPr>
              <w:drawing>
                <wp:inline distT="0" distB="0" distL="0" distR="0" wp14:anchorId="0F098CD0" wp14:editId="29C337CC">
                  <wp:extent cx="252000" cy="252000"/>
                  <wp:effectExtent l="0" t="0" r="0" b="0"/>
                  <wp:docPr id="3" name="Picture 3" descr="A picture containing text, clipart, vector graphic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 descr="A picture containing text, clipart, vector graphics&#10;&#10;Description automatically generated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000" cy="25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254C2" w14:paraId="2E04F3CB" w14:textId="77777777" w:rsidTr="008F2C47">
        <w:trPr>
          <w:trHeight w:val="1570"/>
        </w:trPr>
        <w:tc>
          <w:tcPr>
            <w:tcW w:w="279" w:type="dxa"/>
            <w:vAlign w:val="center"/>
          </w:tcPr>
          <w:p w14:paraId="0FB5C247" w14:textId="77777777" w:rsidR="001254C2" w:rsidRDefault="001254C2" w:rsidP="008F2C47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noProof/>
                <w:sz w:val="16"/>
                <w:szCs w:val="16"/>
              </w:rPr>
              <w:drawing>
                <wp:inline distT="0" distB="0" distL="0" distR="0" wp14:anchorId="4DDBEA52" wp14:editId="08832230">
                  <wp:extent cx="252000" cy="252000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000" cy="25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76" w:type="dxa"/>
          </w:tcPr>
          <w:p w14:paraId="4AEAD910" w14:textId="77777777" w:rsidR="001254C2" w:rsidRPr="00D4581A" w:rsidRDefault="001254C2" w:rsidP="008F2C4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 w:rsidRPr="00D4581A">
              <w:rPr>
                <w:rFonts w:ascii="Calibri" w:hAnsi="Calibri" w:cs="Calibri"/>
                <w:sz w:val="16"/>
                <w:szCs w:val="16"/>
              </w:rPr>
              <w:t>REPUBLIKA HRVATSKA - REPUBBLICA DI CROAZIA</w:t>
            </w:r>
          </w:p>
          <w:p w14:paraId="2E96084A" w14:textId="77777777" w:rsidR="001254C2" w:rsidRPr="00D4581A" w:rsidRDefault="001254C2" w:rsidP="008F2C4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 w:rsidRPr="00D4581A">
              <w:rPr>
                <w:rFonts w:ascii="Calibri" w:hAnsi="Calibri" w:cs="Calibri"/>
                <w:sz w:val="16"/>
                <w:szCs w:val="16"/>
              </w:rPr>
              <w:t>ISTARSKA ŽUPANIJA - REGIONE ISTRIANA</w:t>
            </w:r>
          </w:p>
          <w:p w14:paraId="4CC8D1AE" w14:textId="77777777" w:rsidR="001254C2" w:rsidRPr="00D4581A" w:rsidRDefault="001254C2" w:rsidP="008F2C4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 w:rsidRPr="00D4581A">
              <w:rPr>
                <w:rFonts w:ascii="Calibri" w:hAnsi="Calibri" w:cs="Calibri"/>
                <w:sz w:val="16"/>
                <w:szCs w:val="16"/>
              </w:rPr>
              <w:t>Općina Brtonigla-Verteneglio - Comune di Brtonigla-Verteneglio</w:t>
            </w:r>
          </w:p>
          <w:p w14:paraId="4F20CF09" w14:textId="77777777" w:rsidR="001254C2" w:rsidRDefault="001254C2" w:rsidP="008F2C4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 w:rsidRPr="00931DC4">
              <w:rPr>
                <w:rFonts w:ascii="Calibri" w:hAnsi="Calibri" w:cs="Calibri"/>
                <w:sz w:val="16"/>
                <w:szCs w:val="16"/>
              </w:rPr>
              <w:t xml:space="preserve">OPĆINSKI NAČELNIK </w:t>
            </w:r>
            <w:r>
              <w:rPr>
                <w:rFonts w:ascii="Calibri" w:hAnsi="Calibri" w:cs="Calibri"/>
                <w:sz w:val="16"/>
                <w:szCs w:val="16"/>
              </w:rPr>
              <w:t>-</w:t>
            </w:r>
            <w:r w:rsidRPr="00931DC4">
              <w:rPr>
                <w:rFonts w:ascii="Calibri" w:hAnsi="Calibri" w:cs="Calibri"/>
                <w:sz w:val="16"/>
                <w:szCs w:val="16"/>
              </w:rPr>
              <w:t xml:space="preserve"> IL SINDACO</w:t>
            </w:r>
          </w:p>
          <w:p w14:paraId="38B36968" w14:textId="77777777" w:rsidR="001254C2" w:rsidRPr="00D4581A" w:rsidRDefault="001254C2" w:rsidP="008F2C4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 w:rsidRPr="00D4581A">
              <w:rPr>
                <w:rFonts w:ascii="Calibri" w:hAnsi="Calibri" w:cs="Calibri"/>
                <w:sz w:val="16"/>
                <w:szCs w:val="16"/>
              </w:rPr>
              <w:t xml:space="preserve">52474 Brtonigla-Verteneglio, Trg Sv. Zenona / </w:t>
            </w:r>
            <w:proofErr w:type="spellStart"/>
            <w:r w:rsidRPr="00D4581A">
              <w:rPr>
                <w:rFonts w:ascii="Calibri" w:hAnsi="Calibri" w:cs="Calibri"/>
                <w:sz w:val="16"/>
                <w:szCs w:val="16"/>
              </w:rPr>
              <w:t>Piazza</w:t>
            </w:r>
            <w:proofErr w:type="spellEnd"/>
            <w:r w:rsidRPr="00D4581A">
              <w:rPr>
                <w:rFonts w:ascii="Calibri" w:hAnsi="Calibri" w:cs="Calibri"/>
                <w:sz w:val="16"/>
                <w:szCs w:val="16"/>
              </w:rPr>
              <w:t xml:space="preserve"> S. Zenone 1</w:t>
            </w:r>
          </w:p>
          <w:p w14:paraId="55DF8C27" w14:textId="77777777" w:rsidR="001254C2" w:rsidRPr="00D4581A" w:rsidRDefault="001254C2" w:rsidP="008F2C4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 w:rsidRPr="00D4581A">
              <w:rPr>
                <w:rFonts w:ascii="Calibri" w:hAnsi="Calibri" w:cs="Calibri"/>
                <w:sz w:val="16"/>
                <w:szCs w:val="16"/>
              </w:rPr>
              <w:t>Tel. &amp; Fax: +385 (0)52 774-174</w:t>
            </w:r>
          </w:p>
          <w:p w14:paraId="7C10980B" w14:textId="77777777" w:rsidR="001254C2" w:rsidRPr="00D4581A" w:rsidRDefault="001254C2" w:rsidP="008F2C4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 w:rsidRPr="00D4581A">
              <w:rPr>
                <w:rFonts w:ascii="Calibri" w:hAnsi="Calibri" w:cs="Calibri"/>
                <w:sz w:val="16"/>
                <w:szCs w:val="16"/>
              </w:rPr>
              <w:t>E-mail: info@brtonigla-verteneglio.hr</w:t>
            </w:r>
          </w:p>
          <w:p w14:paraId="23A5E312" w14:textId="77777777" w:rsidR="001254C2" w:rsidRDefault="001254C2" w:rsidP="008F2C4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 w:rsidRPr="00C444B3">
              <w:rPr>
                <w:rFonts w:ascii="Calibri" w:hAnsi="Calibri" w:cs="Calibri"/>
                <w:sz w:val="16"/>
                <w:szCs w:val="16"/>
              </w:rPr>
              <w:t>www.brtonigla-verteneglio.hr</w:t>
            </w:r>
          </w:p>
        </w:tc>
      </w:tr>
    </w:tbl>
    <w:p w14:paraId="0E3FF9A0" w14:textId="77777777" w:rsidR="00C86394" w:rsidRDefault="00C86394" w:rsidP="00C86394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324E7166" w14:textId="7B7C4EB6" w:rsidR="00C86394" w:rsidRPr="002B7B03" w:rsidRDefault="00C86394" w:rsidP="00C86394">
      <w:pPr>
        <w:spacing w:after="0"/>
        <w:jc w:val="both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KLASA:</w:t>
      </w:r>
      <w:r>
        <w:rPr>
          <w:rFonts w:ascii="Arial" w:hAnsi="Arial" w:cs="Arial"/>
          <w:sz w:val="24"/>
          <w:szCs w:val="24"/>
        </w:rPr>
        <w:t>402-01/2</w:t>
      </w:r>
      <w:r w:rsidR="006F000B">
        <w:rPr>
          <w:rFonts w:ascii="Arial" w:hAnsi="Arial" w:cs="Arial"/>
          <w:sz w:val="24"/>
          <w:szCs w:val="24"/>
        </w:rPr>
        <w:t>6</w:t>
      </w:r>
      <w:r>
        <w:rPr>
          <w:rFonts w:ascii="Arial" w:hAnsi="Arial" w:cs="Arial"/>
          <w:sz w:val="24"/>
          <w:szCs w:val="24"/>
        </w:rPr>
        <w:t>-01/01</w:t>
      </w:r>
    </w:p>
    <w:p w14:paraId="066117D8" w14:textId="7852B379" w:rsidR="00C86394" w:rsidRPr="002B7B03" w:rsidRDefault="00C86394" w:rsidP="00C86394">
      <w:pPr>
        <w:spacing w:after="0"/>
        <w:jc w:val="both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URBROJ:2163-13-</w:t>
      </w:r>
      <w:r>
        <w:rPr>
          <w:rFonts w:ascii="Arial" w:hAnsi="Arial" w:cs="Arial"/>
          <w:sz w:val="24"/>
          <w:szCs w:val="24"/>
        </w:rPr>
        <w:t>04/04-2</w:t>
      </w:r>
      <w:r w:rsidR="006F000B">
        <w:rPr>
          <w:rFonts w:ascii="Arial" w:hAnsi="Arial" w:cs="Arial"/>
          <w:sz w:val="24"/>
          <w:szCs w:val="24"/>
        </w:rPr>
        <w:t>6</w:t>
      </w:r>
      <w:r>
        <w:rPr>
          <w:rFonts w:ascii="Arial" w:hAnsi="Arial" w:cs="Arial"/>
          <w:sz w:val="24"/>
          <w:szCs w:val="24"/>
        </w:rPr>
        <w:t>-</w:t>
      </w:r>
      <w:r w:rsidR="003A098A">
        <w:rPr>
          <w:rFonts w:ascii="Arial" w:hAnsi="Arial" w:cs="Arial"/>
          <w:sz w:val="24"/>
          <w:szCs w:val="24"/>
        </w:rPr>
        <w:t>5</w:t>
      </w:r>
    </w:p>
    <w:p w14:paraId="55DC7F60" w14:textId="3E776CE6" w:rsidR="00C86394" w:rsidRPr="002B7B03" w:rsidRDefault="00C86394" w:rsidP="00C86394">
      <w:pPr>
        <w:spacing w:after="0"/>
        <w:jc w:val="both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 xml:space="preserve">Brtonigla - Verteneglio, </w:t>
      </w:r>
      <w:r w:rsidR="003A098A">
        <w:rPr>
          <w:rFonts w:ascii="Arial" w:hAnsi="Arial" w:cs="Arial"/>
          <w:sz w:val="24"/>
          <w:szCs w:val="24"/>
        </w:rPr>
        <w:t>12. veljače</w:t>
      </w:r>
      <w:r w:rsidRPr="002B7B03">
        <w:rPr>
          <w:rFonts w:ascii="Arial" w:hAnsi="Arial" w:cs="Arial"/>
          <w:sz w:val="24"/>
          <w:szCs w:val="24"/>
        </w:rPr>
        <w:t xml:space="preserve"> </w:t>
      </w:r>
      <w:r w:rsidR="00873E44">
        <w:rPr>
          <w:rFonts w:ascii="Arial" w:hAnsi="Arial" w:cs="Arial"/>
          <w:sz w:val="24"/>
          <w:szCs w:val="24"/>
        </w:rPr>
        <w:t>2026</w:t>
      </w:r>
      <w:r w:rsidRPr="002B7B03">
        <w:rPr>
          <w:rFonts w:ascii="Arial" w:hAnsi="Arial" w:cs="Arial"/>
          <w:sz w:val="24"/>
          <w:szCs w:val="24"/>
        </w:rPr>
        <w:t xml:space="preserve">.godine </w:t>
      </w:r>
    </w:p>
    <w:p w14:paraId="070F71C7" w14:textId="77777777" w:rsidR="00C86394" w:rsidRPr="002B7B03" w:rsidRDefault="00C86394" w:rsidP="00C86394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72E0A7D8" w14:textId="19CE4104" w:rsidR="00114B76" w:rsidRPr="002B7B03" w:rsidRDefault="00114B76" w:rsidP="00114B76">
      <w:pPr>
        <w:jc w:val="both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Na temelju članka 2</w:t>
      </w:r>
      <w:r w:rsidR="00D9729A" w:rsidRPr="002B7B03">
        <w:rPr>
          <w:rFonts w:ascii="Arial" w:hAnsi="Arial" w:cs="Arial"/>
          <w:sz w:val="24"/>
          <w:szCs w:val="24"/>
        </w:rPr>
        <w:t>8</w:t>
      </w:r>
      <w:r w:rsidRPr="002B7B03">
        <w:rPr>
          <w:rFonts w:ascii="Arial" w:hAnsi="Arial" w:cs="Arial"/>
          <w:sz w:val="24"/>
          <w:szCs w:val="24"/>
        </w:rPr>
        <w:t xml:space="preserve">. Zakona o javnoj nabavi ("Narodne novine" br. </w:t>
      </w:r>
      <w:r w:rsidR="00D9729A" w:rsidRPr="002B7B03">
        <w:rPr>
          <w:rFonts w:ascii="Arial" w:hAnsi="Arial" w:cs="Arial"/>
          <w:sz w:val="24"/>
          <w:szCs w:val="24"/>
        </w:rPr>
        <w:t>120/16</w:t>
      </w:r>
      <w:r w:rsidR="00B70FCB">
        <w:rPr>
          <w:rFonts w:ascii="Arial" w:hAnsi="Arial" w:cs="Arial"/>
          <w:sz w:val="24"/>
          <w:szCs w:val="24"/>
        </w:rPr>
        <w:t xml:space="preserve"> i 144/22</w:t>
      </w:r>
      <w:r w:rsidRPr="002B7B03">
        <w:rPr>
          <w:rFonts w:ascii="Arial" w:hAnsi="Arial" w:cs="Arial"/>
          <w:sz w:val="24"/>
          <w:szCs w:val="24"/>
        </w:rPr>
        <w:t>), članka 48. Zakona o lokalnoj i područnoj (regionalnoj) samoupravi ("Narodne novine" br. 33/01, 129/05, 109/07, 125/08, 36/09, 150/11, 144/12</w:t>
      </w:r>
      <w:r w:rsidR="00D9729A" w:rsidRPr="002B7B03">
        <w:rPr>
          <w:rFonts w:ascii="Arial" w:hAnsi="Arial" w:cs="Arial"/>
          <w:sz w:val="24"/>
          <w:szCs w:val="24"/>
        </w:rPr>
        <w:t>, 19/13, 137/15</w:t>
      </w:r>
      <w:r w:rsidR="00623FEE" w:rsidRPr="002B7B03">
        <w:rPr>
          <w:rFonts w:ascii="Arial" w:hAnsi="Arial" w:cs="Arial"/>
          <w:sz w:val="24"/>
          <w:szCs w:val="24"/>
        </w:rPr>
        <w:t xml:space="preserve">, </w:t>
      </w:r>
      <w:r w:rsidR="00D9729A" w:rsidRPr="002B7B03">
        <w:rPr>
          <w:rFonts w:ascii="Arial" w:hAnsi="Arial" w:cs="Arial"/>
          <w:sz w:val="24"/>
          <w:szCs w:val="24"/>
        </w:rPr>
        <w:t>123/17</w:t>
      </w:r>
      <w:r w:rsidR="00C31D87" w:rsidRPr="002B7B03">
        <w:rPr>
          <w:rFonts w:ascii="Arial" w:hAnsi="Arial" w:cs="Arial"/>
          <w:sz w:val="24"/>
          <w:szCs w:val="24"/>
        </w:rPr>
        <w:t>,</w:t>
      </w:r>
      <w:r w:rsidR="00623FEE" w:rsidRPr="002B7B03">
        <w:rPr>
          <w:rFonts w:ascii="Arial" w:hAnsi="Arial" w:cs="Arial"/>
          <w:sz w:val="24"/>
          <w:szCs w:val="24"/>
        </w:rPr>
        <w:t xml:space="preserve"> 98/19</w:t>
      </w:r>
      <w:r w:rsidR="00C31D87" w:rsidRPr="002B7B03">
        <w:rPr>
          <w:rFonts w:ascii="Arial" w:hAnsi="Arial" w:cs="Arial"/>
          <w:sz w:val="24"/>
          <w:szCs w:val="24"/>
        </w:rPr>
        <w:t xml:space="preserve"> i 144/20</w:t>
      </w:r>
      <w:r w:rsidRPr="002B7B03">
        <w:rPr>
          <w:rFonts w:ascii="Arial" w:hAnsi="Arial" w:cs="Arial"/>
          <w:sz w:val="24"/>
          <w:szCs w:val="24"/>
        </w:rPr>
        <w:t>) i članka 52. Statuta Općine Brtonigla</w:t>
      </w:r>
      <w:r w:rsidR="00C31D87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-</w:t>
      </w:r>
      <w:r w:rsidR="00C31D87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Verteneglio</w:t>
      </w:r>
      <w:r w:rsidRPr="002B7B03">
        <w:rPr>
          <w:rFonts w:ascii="Arial" w:hAnsi="Arial" w:cs="Arial"/>
          <w:sz w:val="24"/>
          <w:szCs w:val="24"/>
        </w:rPr>
        <w:t xml:space="preserve"> (Službene novine Općine Brtonigla</w:t>
      </w:r>
      <w:r w:rsidR="00C31D87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-</w:t>
      </w:r>
      <w:r w:rsidR="00C31D87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Verteneglio</w:t>
      </w:r>
      <w:r w:rsidRPr="002B7B03">
        <w:rPr>
          <w:rFonts w:ascii="Arial" w:hAnsi="Arial" w:cs="Arial"/>
          <w:sz w:val="24"/>
          <w:szCs w:val="24"/>
        </w:rPr>
        <w:t xml:space="preserve"> broj: </w:t>
      </w:r>
      <w:r w:rsidR="00C320A3" w:rsidRPr="002B7B03">
        <w:rPr>
          <w:rFonts w:ascii="Arial" w:hAnsi="Arial" w:cs="Arial"/>
          <w:sz w:val="24"/>
          <w:szCs w:val="24"/>
        </w:rPr>
        <w:t>03/18</w:t>
      </w:r>
      <w:r w:rsidR="002B7B03" w:rsidRPr="002B7B03">
        <w:rPr>
          <w:rFonts w:ascii="Arial" w:hAnsi="Arial" w:cs="Arial"/>
          <w:sz w:val="24"/>
          <w:szCs w:val="24"/>
        </w:rPr>
        <w:t>, 03/21</w:t>
      </w:r>
      <w:r w:rsidR="007E7342">
        <w:rPr>
          <w:rFonts w:ascii="Arial" w:hAnsi="Arial" w:cs="Arial"/>
          <w:sz w:val="24"/>
          <w:szCs w:val="24"/>
        </w:rPr>
        <w:t xml:space="preserve">, </w:t>
      </w:r>
      <w:r w:rsidR="002B7B03" w:rsidRPr="002B7B03">
        <w:rPr>
          <w:rFonts w:ascii="Arial" w:hAnsi="Arial" w:cs="Arial"/>
          <w:sz w:val="24"/>
          <w:szCs w:val="24"/>
        </w:rPr>
        <w:t>07/21-Proč.tekst</w:t>
      </w:r>
      <w:r w:rsidR="007E7342">
        <w:rPr>
          <w:rFonts w:ascii="Arial" w:hAnsi="Arial" w:cs="Arial"/>
          <w:sz w:val="24"/>
          <w:szCs w:val="24"/>
        </w:rPr>
        <w:t xml:space="preserve"> i 16/22</w:t>
      </w:r>
      <w:r w:rsidRPr="002B7B03">
        <w:rPr>
          <w:rFonts w:ascii="Arial" w:hAnsi="Arial" w:cs="Arial"/>
          <w:sz w:val="24"/>
          <w:szCs w:val="24"/>
        </w:rPr>
        <w:t>) Načelnik  Općine Brtonigla</w:t>
      </w:r>
      <w:r w:rsidR="009E3C7F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-</w:t>
      </w:r>
      <w:r w:rsidR="009E3C7F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Verteneglio</w:t>
      </w:r>
      <w:r w:rsidRPr="002B7B03">
        <w:rPr>
          <w:rFonts w:ascii="Arial" w:hAnsi="Arial" w:cs="Arial"/>
          <w:sz w:val="24"/>
          <w:szCs w:val="24"/>
        </w:rPr>
        <w:t xml:space="preserve">, donosi </w:t>
      </w:r>
    </w:p>
    <w:p w14:paraId="2F9402B4" w14:textId="77777777" w:rsidR="00114B76" w:rsidRPr="002B7B03" w:rsidRDefault="00D9729A" w:rsidP="00D9729A">
      <w:pPr>
        <w:jc w:val="center"/>
        <w:rPr>
          <w:rFonts w:ascii="Arial" w:hAnsi="Arial" w:cs="Arial"/>
          <w:b/>
          <w:sz w:val="24"/>
          <w:szCs w:val="24"/>
        </w:rPr>
      </w:pPr>
      <w:r w:rsidRPr="002B7B03">
        <w:rPr>
          <w:rFonts w:ascii="Arial" w:hAnsi="Arial" w:cs="Arial"/>
          <w:b/>
          <w:sz w:val="24"/>
          <w:szCs w:val="24"/>
        </w:rPr>
        <w:t>ZAKLJUČAK</w:t>
      </w:r>
    </w:p>
    <w:p w14:paraId="7FF968D4" w14:textId="1A54CE6C" w:rsidR="00D9729A" w:rsidRPr="003268C6" w:rsidRDefault="00D9729A" w:rsidP="003268C6">
      <w:pPr>
        <w:jc w:val="center"/>
        <w:rPr>
          <w:rFonts w:ascii="Arial" w:hAnsi="Arial" w:cs="Arial"/>
          <w:b/>
          <w:sz w:val="24"/>
          <w:szCs w:val="24"/>
        </w:rPr>
      </w:pPr>
      <w:r w:rsidRPr="002B7B03">
        <w:rPr>
          <w:rFonts w:ascii="Arial" w:hAnsi="Arial" w:cs="Arial"/>
          <w:b/>
          <w:sz w:val="24"/>
          <w:szCs w:val="24"/>
        </w:rPr>
        <w:t xml:space="preserve">O UTVRĐIVANJU </w:t>
      </w:r>
      <w:r w:rsidR="003268C6">
        <w:rPr>
          <w:rFonts w:ascii="Arial" w:hAnsi="Arial" w:cs="Arial"/>
          <w:b/>
          <w:sz w:val="24"/>
          <w:szCs w:val="24"/>
        </w:rPr>
        <w:t xml:space="preserve"> I</w:t>
      </w:r>
      <w:r w:rsidR="003A098A">
        <w:rPr>
          <w:rFonts w:ascii="Arial" w:hAnsi="Arial" w:cs="Arial"/>
          <w:b/>
          <w:sz w:val="24"/>
          <w:szCs w:val="24"/>
        </w:rPr>
        <w:t>V</w:t>
      </w:r>
      <w:r w:rsidR="003268C6">
        <w:rPr>
          <w:rFonts w:ascii="Arial" w:hAnsi="Arial" w:cs="Arial"/>
          <w:b/>
          <w:sz w:val="24"/>
          <w:szCs w:val="24"/>
        </w:rPr>
        <w:t xml:space="preserve">. </w:t>
      </w:r>
      <w:r w:rsidR="007B34D5" w:rsidRPr="003268C6">
        <w:rPr>
          <w:rFonts w:ascii="Arial" w:hAnsi="Arial" w:cs="Arial"/>
          <w:b/>
          <w:sz w:val="24"/>
          <w:szCs w:val="24"/>
        </w:rPr>
        <w:t xml:space="preserve">IZMJENE I DOPUNE </w:t>
      </w:r>
      <w:r w:rsidRPr="003268C6">
        <w:rPr>
          <w:rFonts w:ascii="Arial" w:hAnsi="Arial" w:cs="Arial"/>
          <w:b/>
          <w:sz w:val="24"/>
          <w:szCs w:val="24"/>
        </w:rPr>
        <w:t>PLANA NABAVE OPĆINE BRTONIGLA</w:t>
      </w:r>
      <w:r w:rsidR="00623FEE" w:rsidRPr="003268C6">
        <w:rPr>
          <w:rFonts w:ascii="Arial" w:hAnsi="Arial" w:cs="Arial"/>
          <w:b/>
          <w:sz w:val="24"/>
          <w:szCs w:val="24"/>
        </w:rPr>
        <w:t xml:space="preserve"> </w:t>
      </w:r>
      <w:r w:rsidR="003549C5" w:rsidRPr="003268C6">
        <w:rPr>
          <w:rFonts w:ascii="Arial" w:hAnsi="Arial" w:cs="Arial"/>
          <w:b/>
          <w:sz w:val="24"/>
          <w:szCs w:val="24"/>
        </w:rPr>
        <w:t>-</w:t>
      </w:r>
      <w:r w:rsidR="00623FEE" w:rsidRPr="003268C6">
        <w:rPr>
          <w:rFonts w:ascii="Arial" w:hAnsi="Arial" w:cs="Arial"/>
          <w:b/>
          <w:sz w:val="24"/>
          <w:szCs w:val="24"/>
        </w:rPr>
        <w:t xml:space="preserve"> </w:t>
      </w:r>
      <w:r w:rsidR="003549C5" w:rsidRPr="003268C6">
        <w:rPr>
          <w:rFonts w:ascii="Arial" w:hAnsi="Arial" w:cs="Arial"/>
          <w:b/>
          <w:sz w:val="24"/>
          <w:szCs w:val="24"/>
        </w:rPr>
        <w:t>VERTENEGLIO</w:t>
      </w:r>
      <w:r w:rsidRPr="003268C6">
        <w:rPr>
          <w:rFonts w:ascii="Arial" w:hAnsi="Arial" w:cs="Arial"/>
          <w:b/>
          <w:sz w:val="24"/>
          <w:szCs w:val="24"/>
        </w:rPr>
        <w:t xml:space="preserve"> ZA </w:t>
      </w:r>
      <w:r w:rsidR="00873E44">
        <w:rPr>
          <w:rFonts w:ascii="Arial" w:hAnsi="Arial" w:cs="Arial"/>
          <w:b/>
          <w:sz w:val="24"/>
          <w:szCs w:val="24"/>
        </w:rPr>
        <w:t>2026</w:t>
      </w:r>
      <w:r w:rsidRPr="003268C6">
        <w:rPr>
          <w:rFonts w:ascii="Arial" w:hAnsi="Arial" w:cs="Arial"/>
          <w:b/>
          <w:sz w:val="24"/>
          <w:szCs w:val="24"/>
        </w:rPr>
        <w:t>.GODINU</w:t>
      </w:r>
    </w:p>
    <w:p w14:paraId="7FF4AB80" w14:textId="77777777" w:rsidR="00B70FCB" w:rsidRDefault="00B70FCB" w:rsidP="00D9729A">
      <w:pPr>
        <w:jc w:val="center"/>
        <w:rPr>
          <w:rFonts w:ascii="Arial" w:hAnsi="Arial" w:cs="Arial"/>
          <w:sz w:val="24"/>
          <w:szCs w:val="24"/>
        </w:rPr>
      </w:pPr>
    </w:p>
    <w:p w14:paraId="1E377CE3" w14:textId="79F9D1DB" w:rsidR="00114B76" w:rsidRPr="002B7B03" w:rsidRDefault="00D9729A" w:rsidP="00D9729A">
      <w:pPr>
        <w:jc w:val="center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Članak 1.</w:t>
      </w:r>
    </w:p>
    <w:p w14:paraId="1F89798D" w14:textId="5042C1FD" w:rsidR="00D9729A" w:rsidRPr="002B7B03" w:rsidRDefault="00D9729A" w:rsidP="00D9729A">
      <w:pPr>
        <w:jc w:val="both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Načelnik Općine Brtonigla</w:t>
      </w:r>
      <w:r w:rsidR="00623FEE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-</w:t>
      </w:r>
      <w:r w:rsidR="00FE2AF2" w:rsidRPr="002B7B03">
        <w:rPr>
          <w:rFonts w:ascii="Arial" w:hAnsi="Arial" w:cs="Arial"/>
          <w:sz w:val="24"/>
          <w:szCs w:val="24"/>
        </w:rPr>
        <w:t xml:space="preserve"> </w:t>
      </w:r>
      <w:r w:rsidR="00623FEE" w:rsidRPr="002B7B03">
        <w:rPr>
          <w:rFonts w:ascii="Arial" w:hAnsi="Arial" w:cs="Arial"/>
          <w:sz w:val="24"/>
          <w:szCs w:val="24"/>
        </w:rPr>
        <w:t>Verteneglio</w:t>
      </w:r>
      <w:r w:rsidRPr="002B7B03">
        <w:rPr>
          <w:rFonts w:ascii="Arial" w:hAnsi="Arial" w:cs="Arial"/>
          <w:sz w:val="24"/>
          <w:szCs w:val="24"/>
        </w:rPr>
        <w:t xml:space="preserve"> utvrđuje </w:t>
      </w:r>
      <w:r w:rsidR="003268C6">
        <w:rPr>
          <w:rFonts w:ascii="Arial" w:hAnsi="Arial" w:cs="Arial"/>
          <w:sz w:val="24"/>
          <w:szCs w:val="24"/>
        </w:rPr>
        <w:t>I</w:t>
      </w:r>
      <w:r w:rsidR="003A098A">
        <w:rPr>
          <w:rFonts w:ascii="Arial" w:hAnsi="Arial" w:cs="Arial"/>
          <w:sz w:val="24"/>
          <w:szCs w:val="24"/>
        </w:rPr>
        <w:t>V</w:t>
      </w:r>
      <w:r w:rsidR="003268C6">
        <w:rPr>
          <w:rFonts w:ascii="Arial" w:hAnsi="Arial" w:cs="Arial"/>
          <w:sz w:val="24"/>
          <w:szCs w:val="24"/>
        </w:rPr>
        <w:t xml:space="preserve">. Izmjene i dopune </w:t>
      </w:r>
      <w:r w:rsidRPr="002B7B03">
        <w:rPr>
          <w:rFonts w:ascii="Arial" w:hAnsi="Arial" w:cs="Arial"/>
          <w:sz w:val="24"/>
          <w:szCs w:val="24"/>
        </w:rPr>
        <w:t>Plan</w:t>
      </w:r>
      <w:r w:rsidR="003268C6">
        <w:rPr>
          <w:rFonts w:ascii="Arial" w:hAnsi="Arial" w:cs="Arial"/>
          <w:sz w:val="24"/>
          <w:szCs w:val="24"/>
        </w:rPr>
        <w:t>a</w:t>
      </w:r>
      <w:r w:rsidRPr="002B7B03">
        <w:rPr>
          <w:rFonts w:ascii="Arial" w:hAnsi="Arial" w:cs="Arial"/>
          <w:sz w:val="24"/>
          <w:szCs w:val="24"/>
        </w:rPr>
        <w:t xml:space="preserve"> nabave Općine Brtonigla</w:t>
      </w:r>
      <w:r w:rsidR="00623FEE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-</w:t>
      </w:r>
      <w:r w:rsidR="00623FEE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Verteneglio</w:t>
      </w:r>
      <w:r w:rsidRPr="002B7B03">
        <w:rPr>
          <w:rFonts w:ascii="Arial" w:hAnsi="Arial" w:cs="Arial"/>
          <w:sz w:val="24"/>
          <w:szCs w:val="24"/>
        </w:rPr>
        <w:t xml:space="preserve"> za </w:t>
      </w:r>
      <w:r w:rsidR="00873E44">
        <w:rPr>
          <w:rFonts w:ascii="Arial" w:hAnsi="Arial" w:cs="Arial"/>
          <w:sz w:val="24"/>
          <w:szCs w:val="24"/>
        </w:rPr>
        <w:t>2026</w:t>
      </w:r>
      <w:r w:rsidRPr="002B7B03">
        <w:rPr>
          <w:rFonts w:ascii="Arial" w:hAnsi="Arial" w:cs="Arial"/>
          <w:sz w:val="24"/>
          <w:szCs w:val="24"/>
        </w:rPr>
        <w:t xml:space="preserve">.godinu, kao </w:t>
      </w:r>
      <w:r w:rsidR="007F5FDE" w:rsidRPr="002B7B03">
        <w:rPr>
          <w:rFonts w:ascii="Arial" w:hAnsi="Arial" w:cs="Arial"/>
          <w:sz w:val="24"/>
          <w:szCs w:val="24"/>
        </w:rPr>
        <w:t xml:space="preserve">u predloženom </w:t>
      </w:r>
      <w:r w:rsidRPr="002B7B03">
        <w:rPr>
          <w:rFonts w:ascii="Arial" w:hAnsi="Arial" w:cs="Arial"/>
          <w:sz w:val="24"/>
          <w:szCs w:val="24"/>
        </w:rPr>
        <w:t>tabličnom prikazu u prilogu.</w:t>
      </w:r>
    </w:p>
    <w:p w14:paraId="7808DB61" w14:textId="77777777" w:rsidR="00D9729A" w:rsidRPr="002B7B03" w:rsidRDefault="00D9729A" w:rsidP="00D9729A">
      <w:pPr>
        <w:jc w:val="center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Članak 2.</w:t>
      </w:r>
    </w:p>
    <w:p w14:paraId="06D50B2F" w14:textId="7503B246" w:rsidR="00114B76" w:rsidRPr="00876383" w:rsidRDefault="00E36231" w:rsidP="00876383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</w:t>
      </w:r>
      <w:r w:rsidR="003A098A">
        <w:rPr>
          <w:rFonts w:ascii="Arial" w:hAnsi="Arial" w:cs="Arial"/>
          <w:sz w:val="24"/>
          <w:szCs w:val="24"/>
        </w:rPr>
        <w:t>V</w:t>
      </w:r>
      <w:r w:rsidR="00876383">
        <w:rPr>
          <w:rFonts w:ascii="Arial" w:hAnsi="Arial" w:cs="Arial"/>
          <w:sz w:val="24"/>
          <w:szCs w:val="24"/>
        </w:rPr>
        <w:t>.</w:t>
      </w:r>
      <w:r w:rsidR="00646138">
        <w:rPr>
          <w:rFonts w:ascii="Arial" w:hAnsi="Arial" w:cs="Arial"/>
          <w:sz w:val="24"/>
          <w:szCs w:val="24"/>
        </w:rPr>
        <w:t xml:space="preserve"> </w:t>
      </w:r>
      <w:r w:rsidR="003268C6" w:rsidRPr="00876383">
        <w:rPr>
          <w:rFonts w:ascii="Arial" w:hAnsi="Arial" w:cs="Arial"/>
          <w:sz w:val="24"/>
          <w:szCs w:val="24"/>
        </w:rPr>
        <w:t>Iz</w:t>
      </w:r>
      <w:r w:rsidR="006F2C3B" w:rsidRPr="00876383">
        <w:rPr>
          <w:rFonts w:ascii="Arial" w:hAnsi="Arial" w:cs="Arial"/>
          <w:sz w:val="24"/>
          <w:szCs w:val="24"/>
        </w:rPr>
        <w:t xml:space="preserve">mjena i dopuna </w:t>
      </w:r>
      <w:r w:rsidR="00D9729A" w:rsidRPr="00876383">
        <w:rPr>
          <w:rFonts w:ascii="Arial" w:hAnsi="Arial" w:cs="Arial"/>
          <w:sz w:val="24"/>
          <w:szCs w:val="24"/>
        </w:rPr>
        <w:t>Plan nabave Općine Brtonigla</w:t>
      </w:r>
      <w:r w:rsidR="00623FEE" w:rsidRPr="00876383">
        <w:rPr>
          <w:rFonts w:ascii="Arial" w:hAnsi="Arial" w:cs="Arial"/>
          <w:sz w:val="24"/>
          <w:szCs w:val="24"/>
        </w:rPr>
        <w:t xml:space="preserve"> </w:t>
      </w:r>
      <w:r w:rsidR="003549C5" w:rsidRPr="00876383">
        <w:rPr>
          <w:rFonts w:ascii="Arial" w:hAnsi="Arial" w:cs="Arial"/>
          <w:sz w:val="24"/>
          <w:szCs w:val="24"/>
        </w:rPr>
        <w:t>-</w:t>
      </w:r>
      <w:r w:rsidR="00623FEE" w:rsidRPr="00876383">
        <w:rPr>
          <w:rFonts w:ascii="Arial" w:hAnsi="Arial" w:cs="Arial"/>
          <w:sz w:val="24"/>
          <w:szCs w:val="24"/>
        </w:rPr>
        <w:t xml:space="preserve"> </w:t>
      </w:r>
      <w:r w:rsidR="003549C5" w:rsidRPr="00876383">
        <w:rPr>
          <w:rFonts w:ascii="Arial" w:hAnsi="Arial" w:cs="Arial"/>
          <w:sz w:val="24"/>
          <w:szCs w:val="24"/>
        </w:rPr>
        <w:t>Verteneglio</w:t>
      </w:r>
      <w:r w:rsidR="00D9729A" w:rsidRPr="00876383">
        <w:rPr>
          <w:rFonts w:ascii="Arial" w:hAnsi="Arial" w:cs="Arial"/>
          <w:sz w:val="24"/>
          <w:szCs w:val="24"/>
        </w:rPr>
        <w:t xml:space="preserve"> za </w:t>
      </w:r>
      <w:r w:rsidR="00873E44" w:rsidRPr="00876383">
        <w:rPr>
          <w:rFonts w:ascii="Arial" w:hAnsi="Arial" w:cs="Arial"/>
          <w:sz w:val="24"/>
          <w:szCs w:val="24"/>
        </w:rPr>
        <w:t>2026</w:t>
      </w:r>
      <w:r w:rsidR="00D9729A" w:rsidRPr="00876383">
        <w:rPr>
          <w:rFonts w:ascii="Arial" w:hAnsi="Arial" w:cs="Arial"/>
          <w:sz w:val="24"/>
          <w:szCs w:val="24"/>
        </w:rPr>
        <w:t>.godinu stupa na snagu danom donošenja, a ist</w:t>
      </w:r>
      <w:r w:rsidR="00523826" w:rsidRPr="00876383">
        <w:rPr>
          <w:rFonts w:ascii="Arial" w:hAnsi="Arial" w:cs="Arial"/>
          <w:sz w:val="24"/>
          <w:szCs w:val="24"/>
        </w:rPr>
        <w:t>i</w:t>
      </w:r>
      <w:r w:rsidR="00D9729A" w:rsidRPr="00876383">
        <w:rPr>
          <w:rFonts w:ascii="Arial" w:hAnsi="Arial" w:cs="Arial"/>
          <w:sz w:val="24"/>
          <w:szCs w:val="24"/>
        </w:rPr>
        <w:t xml:space="preserve"> će se objaviti u Službenim novinama Općine Brtonigla</w:t>
      </w:r>
      <w:r w:rsidR="00623FEE" w:rsidRPr="00876383">
        <w:rPr>
          <w:rFonts w:ascii="Arial" w:hAnsi="Arial" w:cs="Arial"/>
          <w:sz w:val="24"/>
          <w:szCs w:val="24"/>
        </w:rPr>
        <w:t xml:space="preserve"> </w:t>
      </w:r>
      <w:r w:rsidR="003549C5" w:rsidRPr="00876383">
        <w:rPr>
          <w:rFonts w:ascii="Arial" w:hAnsi="Arial" w:cs="Arial"/>
          <w:sz w:val="24"/>
          <w:szCs w:val="24"/>
        </w:rPr>
        <w:t>-</w:t>
      </w:r>
      <w:r w:rsidR="00623FEE" w:rsidRPr="00876383">
        <w:rPr>
          <w:rFonts w:ascii="Arial" w:hAnsi="Arial" w:cs="Arial"/>
          <w:sz w:val="24"/>
          <w:szCs w:val="24"/>
        </w:rPr>
        <w:t xml:space="preserve"> </w:t>
      </w:r>
      <w:r w:rsidR="003549C5" w:rsidRPr="00876383">
        <w:rPr>
          <w:rFonts w:ascii="Arial" w:hAnsi="Arial" w:cs="Arial"/>
          <w:sz w:val="24"/>
          <w:szCs w:val="24"/>
        </w:rPr>
        <w:t>Verteneglio</w:t>
      </w:r>
      <w:r w:rsidR="00D9729A" w:rsidRPr="00876383">
        <w:rPr>
          <w:rFonts w:ascii="Arial" w:hAnsi="Arial" w:cs="Arial"/>
          <w:sz w:val="24"/>
          <w:szCs w:val="24"/>
        </w:rPr>
        <w:t xml:space="preserve"> </w:t>
      </w:r>
      <w:r w:rsidR="001578A6" w:rsidRPr="00876383">
        <w:rPr>
          <w:rFonts w:ascii="Arial" w:hAnsi="Arial" w:cs="Arial"/>
          <w:sz w:val="24"/>
          <w:szCs w:val="24"/>
        </w:rPr>
        <w:t>i</w:t>
      </w:r>
      <w:r w:rsidR="00D9729A" w:rsidRPr="00876383">
        <w:rPr>
          <w:rFonts w:ascii="Arial" w:hAnsi="Arial" w:cs="Arial"/>
          <w:sz w:val="24"/>
          <w:szCs w:val="24"/>
        </w:rPr>
        <w:t xml:space="preserve"> internetskoj stranici Općine Brtonigla</w:t>
      </w:r>
      <w:r w:rsidR="00AE3EFC" w:rsidRPr="00876383">
        <w:rPr>
          <w:rFonts w:ascii="Arial" w:hAnsi="Arial" w:cs="Arial"/>
          <w:sz w:val="24"/>
          <w:szCs w:val="24"/>
        </w:rPr>
        <w:t xml:space="preserve"> </w:t>
      </w:r>
      <w:r w:rsidR="003549C5" w:rsidRPr="00876383">
        <w:rPr>
          <w:rFonts w:ascii="Arial" w:hAnsi="Arial" w:cs="Arial"/>
          <w:sz w:val="24"/>
          <w:szCs w:val="24"/>
        </w:rPr>
        <w:t>-</w:t>
      </w:r>
      <w:r w:rsidR="00AE3EFC" w:rsidRPr="00876383">
        <w:rPr>
          <w:rFonts w:ascii="Arial" w:hAnsi="Arial" w:cs="Arial"/>
          <w:sz w:val="24"/>
          <w:szCs w:val="24"/>
        </w:rPr>
        <w:t xml:space="preserve"> </w:t>
      </w:r>
      <w:r w:rsidR="003549C5" w:rsidRPr="00876383">
        <w:rPr>
          <w:rFonts w:ascii="Arial" w:hAnsi="Arial" w:cs="Arial"/>
          <w:sz w:val="24"/>
          <w:szCs w:val="24"/>
        </w:rPr>
        <w:t>Verteneglio</w:t>
      </w:r>
      <w:r w:rsidR="00D9729A" w:rsidRPr="00876383">
        <w:rPr>
          <w:rFonts w:ascii="Arial" w:hAnsi="Arial" w:cs="Arial"/>
          <w:sz w:val="24"/>
          <w:szCs w:val="24"/>
        </w:rPr>
        <w:t xml:space="preserve"> www.brtonigla-verteneglio.hr u stavku „JAVNA NABAVA“ podstavka </w:t>
      </w:r>
      <w:r w:rsidR="001578A6" w:rsidRPr="00876383">
        <w:rPr>
          <w:rFonts w:ascii="Arial" w:hAnsi="Arial" w:cs="Arial"/>
          <w:sz w:val="24"/>
          <w:szCs w:val="24"/>
        </w:rPr>
        <w:t>„PLAN JAVNE NABAVE“ t</w:t>
      </w:r>
      <w:r w:rsidR="007E2023" w:rsidRPr="00876383">
        <w:rPr>
          <w:rFonts w:ascii="Arial" w:hAnsi="Arial" w:cs="Arial"/>
          <w:sz w:val="24"/>
          <w:szCs w:val="24"/>
        </w:rPr>
        <w:t xml:space="preserve">e </w:t>
      </w:r>
      <w:r w:rsidR="001578A6" w:rsidRPr="00876383">
        <w:rPr>
          <w:rFonts w:ascii="Arial" w:hAnsi="Arial" w:cs="Arial"/>
          <w:sz w:val="24"/>
          <w:szCs w:val="24"/>
        </w:rPr>
        <w:t xml:space="preserve"> u standardiziranom obliku u Elektroničkom oglasniku javne nabave Republike Hrvatske u roku 8 (osam) dana od objave.</w:t>
      </w:r>
    </w:p>
    <w:p w14:paraId="72E1B2DC" w14:textId="77777777" w:rsidR="00114B76" w:rsidRPr="002B7B03" w:rsidRDefault="00114B76" w:rsidP="00114B76">
      <w:pPr>
        <w:rPr>
          <w:rFonts w:ascii="Arial" w:hAnsi="Arial" w:cs="Arial"/>
          <w:sz w:val="24"/>
          <w:szCs w:val="24"/>
        </w:rPr>
      </w:pPr>
    </w:p>
    <w:p w14:paraId="57979B14" w14:textId="77777777" w:rsidR="001578A6" w:rsidRPr="002B7B03" w:rsidRDefault="001578A6" w:rsidP="008949C4">
      <w:pPr>
        <w:spacing w:after="0"/>
        <w:jc w:val="right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Načelnik</w:t>
      </w:r>
    </w:p>
    <w:p w14:paraId="6E254387" w14:textId="6543A142" w:rsidR="00623FEE" w:rsidRPr="002B7B03" w:rsidRDefault="001578A6" w:rsidP="00623FEE">
      <w:pPr>
        <w:spacing w:after="0"/>
        <w:jc w:val="right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Općine Brtonigla</w:t>
      </w:r>
      <w:r w:rsidR="00AE3EFC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-</w:t>
      </w:r>
      <w:r w:rsidR="00AE3EFC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Verteneglio</w:t>
      </w:r>
    </w:p>
    <w:p w14:paraId="3EC391C2" w14:textId="735DECFB" w:rsidR="001578A6" w:rsidRPr="002B7B03" w:rsidRDefault="002B7B03" w:rsidP="008949C4">
      <w:pPr>
        <w:spacing w:after="0"/>
        <w:jc w:val="right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 xml:space="preserve">Neš Sinožić, </w:t>
      </w:r>
      <w:proofErr w:type="spellStart"/>
      <w:r w:rsidRPr="002B7B03">
        <w:rPr>
          <w:rFonts w:ascii="Arial" w:hAnsi="Arial" w:cs="Arial"/>
          <w:sz w:val="24"/>
          <w:szCs w:val="24"/>
        </w:rPr>
        <w:t>mag.ing.agr</w:t>
      </w:r>
      <w:proofErr w:type="spellEnd"/>
      <w:r w:rsidRPr="002B7B03">
        <w:rPr>
          <w:rFonts w:ascii="Arial" w:hAnsi="Arial" w:cs="Arial"/>
          <w:sz w:val="24"/>
          <w:szCs w:val="24"/>
        </w:rPr>
        <w:t>.</w:t>
      </w:r>
      <w:r w:rsidR="001578A6" w:rsidRPr="002B7B03">
        <w:rPr>
          <w:rFonts w:ascii="Arial" w:hAnsi="Arial" w:cs="Arial"/>
          <w:sz w:val="24"/>
          <w:szCs w:val="24"/>
        </w:rPr>
        <w:t xml:space="preserve">                                                                             </w:t>
      </w:r>
    </w:p>
    <w:p w14:paraId="6FBB9B69" w14:textId="77777777" w:rsidR="001578A6" w:rsidRPr="002B7B03" w:rsidRDefault="001578A6" w:rsidP="005873EA">
      <w:pPr>
        <w:spacing w:after="0"/>
        <w:ind w:left="142"/>
        <w:jc w:val="both"/>
        <w:rPr>
          <w:rFonts w:ascii="Arial" w:hAnsi="Arial" w:cs="Arial"/>
          <w:sz w:val="24"/>
          <w:szCs w:val="24"/>
        </w:rPr>
        <w:sectPr w:rsidR="001578A6" w:rsidRPr="002B7B03" w:rsidSect="00D06113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tbl>
      <w:tblPr>
        <w:tblW w:w="9386" w:type="dxa"/>
        <w:tblLook w:val="04A0" w:firstRow="1" w:lastRow="0" w:firstColumn="1" w:lastColumn="0" w:noHBand="0" w:noVBand="1"/>
      </w:tblPr>
      <w:tblGrid>
        <w:gridCol w:w="770"/>
        <w:gridCol w:w="847"/>
        <w:gridCol w:w="878"/>
        <w:gridCol w:w="1256"/>
        <w:gridCol w:w="662"/>
        <w:gridCol w:w="1256"/>
        <w:gridCol w:w="912"/>
        <w:gridCol w:w="878"/>
        <w:gridCol w:w="777"/>
        <w:gridCol w:w="760"/>
        <w:gridCol w:w="749"/>
        <w:gridCol w:w="881"/>
        <w:gridCol w:w="722"/>
        <w:gridCol w:w="736"/>
        <w:gridCol w:w="732"/>
        <w:gridCol w:w="946"/>
        <w:gridCol w:w="220"/>
      </w:tblGrid>
      <w:tr w:rsidR="00D710E3" w:rsidRPr="00D710E3" w14:paraId="206EA267" w14:textId="77777777" w:rsidTr="00D710E3">
        <w:trPr>
          <w:gridAfter w:val="1"/>
          <w:wAfter w:w="33" w:type="dxa"/>
          <w:trHeight w:val="464"/>
        </w:trPr>
        <w:tc>
          <w:tcPr>
            <w:tcW w:w="9353" w:type="dxa"/>
            <w:gridSpan w:val="16"/>
            <w:vMerge w:val="restar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0D58BD9B" w14:textId="77777777" w:rsidR="00D710E3" w:rsidRPr="00D710E3" w:rsidRDefault="00D710E3" w:rsidP="00D710E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6"/>
                <w:szCs w:val="36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b/>
                <w:bCs/>
                <w:color w:val="000000"/>
                <w:sz w:val="36"/>
                <w:szCs w:val="36"/>
                <w:lang w:eastAsia="hr-HR"/>
              </w:rPr>
              <w:lastRenderedPageBreak/>
              <w:t>PLAN NABAVE</w:t>
            </w:r>
          </w:p>
        </w:tc>
      </w:tr>
      <w:tr w:rsidR="00D710E3" w:rsidRPr="00D710E3" w14:paraId="1102C4F5" w14:textId="77777777" w:rsidTr="00D710E3">
        <w:trPr>
          <w:trHeight w:val="300"/>
        </w:trPr>
        <w:tc>
          <w:tcPr>
            <w:tcW w:w="9353" w:type="dxa"/>
            <w:gridSpan w:val="16"/>
            <w:vMerge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58FAA5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48"/>
                <w:szCs w:val="48"/>
                <w:lang w:eastAsia="hr-HR"/>
              </w:rPr>
            </w:pPr>
          </w:p>
        </w:tc>
        <w:tc>
          <w:tcPr>
            <w:tcW w:w="3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39472BF" w14:textId="77777777" w:rsidR="00D710E3" w:rsidRPr="00D710E3" w:rsidRDefault="00D710E3" w:rsidP="00D710E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48"/>
                <w:szCs w:val="48"/>
                <w:lang w:eastAsia="hr-HR"/>
              </w:rPr>
            </w:pPr>
          </w:p>
        </w:tc>
      </w:tr>
      <w:tr w:rsidR="00D710E3" w:rsidRPr="00D710E3" w14:paraId="2B8845FA" w14:textId="77777777" w:rsidTr="00D710E3">
        <w:trPr>
          <w:trHeight w:val="42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24AADFE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Naručitelj</w:t>
            </w:r>
          </w:p>
        </w:tc>
        <w:tc>
          <w:tcPr>
            <w:tcW w:w="8392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01AB95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r-HR"/>
              </w:rPr>
              <w:t>OPĆINA BRTONIGLA - VERTENEGLIO</w:t>
            </w:r>
          </w:p>
        </w:tc>
        <w:tc>
          <w:tcPr>
            <w:tcW w:w="33" w:type="dxa"/>
            <w:vAlign w:val="center"/>
            <w:hideMark/>
          </w:tcPr>
          <w:p w14:paraId="392069D1" w14:textId="77777777" w:rsidR="00D710E3" w:rsidRPr="00D710E3" w:rsidRDefault="00D710E3" w:rsidP="00D710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D710E3" w:rsidRPr="00D710E3" w14:paraId="2323F595" w14:textId="77777777" w:rsidTr="00D710E3">
        <w:trPr>
          <w:trHeight w:val="42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F15380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Godina</w:t>
            </w:r>
          </w:p>
        </w:tc>
        <w:tc>
          <w:tcPr>
            <w:tcW w:w="8392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1D1A83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r-HR"/>
              </w:rPr>
              <w:t>2026</w:t>
            </w:r>
          </w:p>
        </w:tc>
        <w:tc>
          <w:tcPr>
            <w:tcW w:w="33" w:type="dxa"/>
            <w:vAlign w:val="center"/>
            <w:hideMark/>
          </w:tcPr>
          <w:p w14:paraId="158ED23C" w14:textId="77777777" w:rsidR="00D710E3" w:rsidRPr="00D710E3" w:rsidRDefault="00D710E3" w:rsidP="00D710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D710E3" w:rsidRPr="00D710E3" w14:paraId="6ECDACCD" w14:textId="77777777" w:rsidTr="00D710E3">
        <w:trPr>
          <w:trHeight w:val="42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9107EE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Verzija</w:t>
            </w:r>
          </w:p>
        </w:tc>
        <w:tc>
          <w:tcPr>
            <w:tcW w:w="8392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EA1526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r-HR"/>
              </w:rPr>
              <w:t>5</w:t>
            </w:r>
          </w:p>
        </w:tc>
        <w:tc>
          <w:tcPr>
            <w:tcW w:w="33" w:type="dxa"/>
            <w:vAlign w:val="center"/>
            <w:hideMark/>
          </w:tcPr>
          <w:p w14:paraId="0A3A0490" w14:textId="77777777" w:rsidR="00D710E3" w:rsidRPr="00D710E3" w:rsidRDefault="00D710E3" w:rsidP="00D710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D710E3" w:rsidRPr="00D710E3" w14:paraId="59FD7698" w14:textId="77777777" w:rsidTr="00D710E3">
        <w:trPr>
          <w:trHeight w:val="42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6B1FEB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Datum donošenja</w:t>
            </w:r>
          </w:p>
        </w:tc>
        <w:tc>
          <w:tcPr>
            <w:tcW w:w="8392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B4667F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r-HR"/>
              </w:rPr>
              <w:t>12.02.2026</w:t>
            </w:r>
          </w:p>
        </w:tc>
        <w:tc>
          <w:tcPr>
            <w:tcW w:w="33" w:type="dxa"/>
            <w:vAlign w:val="center"/>
            <w:hideMark/>
          </w:tcPr>
          <w:p w14:paraId="66CCCDBB" w14:textId="77777777" w:rsidR="00D710E3" w:rsidRPr="00D710E3" w:rsidRDefault="00D710E3" w:rsidP="00D710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D710E3" w:rsidRPr="00D710E3" w14:paraId="1C4205CA" w14:textId="77777777" w:rsidTr="00D710E3">
        <w:trPr>
          <w:trHeight w:val="983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hideMark/>
          </w:tcPr>
          <w:p w14:paraId="6BBB8221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Redni broj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137C0ED2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Evidencijski broj nabave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hideMark/>
          </w:tcPr>
          <w:p w14:paraId="1951583F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Zakonski okvir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60B32713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Predmet  javne nabave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53EEFAF6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Vrsta ugovora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121EA143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CPV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3C1D3E6A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b/>
                <w:bCs/>
                <w:lang w:eastAsia="hr-HR"/>
              </w:rPr>
              <w:t>Procijenjena vrijednost nabave (EUR)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48F02F64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Vrsta postupka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4156E2B9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Društvene i druge posebne usluge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3D44B36A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b/>
                <w:bCs/>
                <w:lang w:eastAsia="hr-HR"/>
              </w:rPr>
              <w:t>Predmet podijeljen u grupe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0FA3CC0B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Tehnika / Okvirni sporazum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19D77001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Financiranje iz EU fondova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78F09E11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Planirani početak postupka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41ECEBDC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Planirano trajanje ugovora / O.S.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3921302A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Provodi drugi naručitelj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14:paraId="49417B8C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Napomena</w:t>
            </w:r>
          </w:p>
        </w:tc>
        <w:tc>
          <w:tcPr>
            <w:tcW w:w="33" w:type="dxa"/>
            <w:vAlign w:val="center"/>
            <w:hideMark/>
          </w:tcPr>
          <w:p w14:paraId="702D7DDA" w14:textId="77777777" w:rsidR="00D710E3" w:rsidRPr="00D710E3" w:rsidRDefault="00D710E3" w:rsidP="00D710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D710E3" w:rsidRPr="00D710E3" w14:paraId="299C72A7" w14:textId="77777777" w:rsidTr="00D710E3">
        <w:trPr>
          <w:trHeight w:val="9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E4D7F2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0001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3D3649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JN-2026/1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583A0E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BB7F305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Izdaci za pogonsko gorivo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AF2C8AE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Robe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F098816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09134200 - Dizelsko gorivo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B69BC4" w14:textId="77777777" w:rsidR="00D710E3" w:rsidRPr="00D710E3" w:rsidRDefault="00D710E3" w:rsidP="00D710E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12.500,00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7829DFF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8F419C6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78DAE79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16B4739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B984BCB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CA08EC6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6922E94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111A5C8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D119E1C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Zajednička nabava sa proračunskim korisnikom (Dječji vrtić „</w:t>
            </w:r>
            <w:proofErr w:type="spellStart"/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Kalimero</w:t>
            </w:r>
            <w:proofErr w:type="spellEnd"/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“ – </w:t>
            </w:r>
            <w:proofErr w:type="spellStart"/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Scuola</w:t>
            </w:r>
            <w:proofErr w:type="spellEnd"/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 </w:t>
            </w:r>
            <w:proofErr w:type="spellStart"/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dell'infanzia</w:t>
            </w:r>
            <w:proofErr w:type="spellEnd"/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 „</w:t>
            </w:r>
            <w:proofErr w:type="spellStart"/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Calimero</w:t>
            </w:r>
            <w:proofErr w:type="spellEnd"/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“)</w:t>
            </w:r>
          </w:p>
        </w:tc>
        <w:tc>
          <w:tcPr>
            <w:tcW w:w="33" w:type="dxa"/>
            <w:vAlign w:val="center"/>
            <w:hideMark/>
          </w:tcPr>
          <w:p w14:paraId="47EB5158" w14:textId="77777777" w:rsidR="00D710E3" w:rsidRPr="00D710E3" w:rsidRDefault="00D710E3" w:rsidP="00D710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D710E3" w:rsidRPr="00D710E3" w14:paraId="02A16E11" w14:textId="77777777" w:rsidTr="00D710E3">
        <w:trPr>
          <w:trHeight w:val="9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E72C02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0002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C904389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JN-2026/2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7BAD85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4BC9D7D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Telekomunikacijske usluge u fiksnoj mreži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2F2738A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A4758A3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64200000 - Telekomunikacijske usluge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204772" w14:textId="77777777" w:rsidR="00D710E3" w:rsidRPr="00D710E3" w:rsidRDefault="00D710E3" w:rsidP="00D710E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3.000,00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761BF47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BF3B89F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FFE7D95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124A475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5C5E290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39181C8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02CBCD6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F5515CA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E31BB21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74E4A52C" w14:textId="77777777" w:rsidR="00D710E3" w:rsidRPr="00D710E3" w:rsidRDefault="00D710E3" w:rsidP="00D710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D710E3" w:rsidRPr="00D710E3" w14:paraId="298F2231" w14:textId="77777777" w:rsidTr="00D710E3">
        <w:trPr>
          <w:trHeight w:val="6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6083701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0003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32D705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JN-2026/3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6F8106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9B57FD4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Poštanske i dostavljačke usluge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2F5A0E3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429F923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64100000 - Poštanske i kurirske usluge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4770EF" w14:textId="77777777" w:rsidR="00D710E3" w:rsidRPr="00D710E3" w:rsidRDefault="00D710E3" w:rsidP="00D710E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6.500,00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4C443A9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8648521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35441EA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271A2AD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C7A7347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0A55FFB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3601453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7F87C75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2CB7934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02F5C4E4" w14:textId="77777777" w:rsidR="00D710E3" w:rsidRPr="00D710E3" w:rsidRDefault="00D710E3" w:rsidP="00D710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D710E3" w:rsidRPr="00D710E3" w14:paraId="35DF1E11" w14:textId="77777777" w:rsidTr="00D710E3">
        <w:trPr>
          <w:trHeight w:val="9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31F7097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0004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2F49F1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JN-2026/4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346A68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AE2F90A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Geodetske usluge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078C5A2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44298E5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71250000 - Arhitektonske, tehničke i geodetske usluge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F02FC8" w14:textId="77777777" w:rsidR="00D710E3" w:rsidRPr="00D710E3" w:rsidRDefault="00D710E3" w:rsidP="00D710E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15.900,00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E65D409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38448F2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4EF2011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4ADEFD6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FD6BF67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C79CA60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755BDBD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F5CAEB0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1A6642A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575D6B02" w14:textId="77777777" w:rsidR="00D710E3" w:rsidRPr="00D710E3" w:rsidRDefault="00D710E3" w:rsidP="00D710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D710E3" w:rsidRPr="00D710E3" w14:paraId="051A14DE" w14:textId="77777777" w:rsidTr="00D710E3">
        <w:trPr>
          <w:trHeight w:val="6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91530F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0005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2C3AF8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JN-2026/5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DF11BD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0B84ABD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Usluge stručnog nadzora visokogradnje i niskogradnje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9180EA7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AF6D5EA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71356100 - Usluge tehničkog nadzora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794327" w14:textId="77777777" w:rsidR="00D710E3" w:rsidRPr="00D710E3" w:rsidRDefault="00D710E3" w:rsidP="00D710E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12.800,00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9122482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80F5415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F19A70F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62AC6D7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21AD829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AE35D42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F7D87F1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DD4EFA8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CFAE855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50AFD8B9" w14:textId="77777777" w:rsidR="00D710E3" w:rsidRPr="00D710E3" w:rsidRDefault="00D710E3" w:rsidP="00D710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D710E3" w:rsidRPr="00D710E3" w14:paraId="233D6DB8" w14:textId="77777777" w:rsidTr="00D710E3">
        <w:trPr>
          <w:trHeight w:val="9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9F2C17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0006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6B44F8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JN-2026/6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41DD66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0D75CE9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Nabava usluge osiguranja imovine i opreme, osiguranja motornih </w:t>
            </w: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vozila i  osiguranja od odgovornosti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1141BBA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Usluge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B789A8C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66515200 - Usluge osiguranja imovine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CD9685" w14:textId="77777777" w:rsidR="00D710E3" w:rsidRPr="00D710E3" w:rsidRDefault="00D710E3" w:rsidP="00D710E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18.000,00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61445DB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2C8BEB9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A4982B7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1289992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D984FE1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73D3C68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343618A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B019312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673EC44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Zajednička nabava sa proračunskim korisnik</w:t>
            </w: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om (Dječji vrtić „</w:t>
            </w:r>
            <w:proofErr w:type="spellStart"/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Kalimero</w:t>
            </w:r>
            <w:proofErr w:type="spellEnd"/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“ – </w:t>
            </w:r>
            <w:proofErr w:type="spellStart"/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Scuola</w:t>
            </w:r>
            <w:proofErr w:type="spellEnd"/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 </w:t>
            </w:r>
            <w:proofErr w:type="spellStart"/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dell'infanzia</w:t>
            </w:r>
            <w:proofErr w:type="spellEnd"/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 „</w:t>
            </w:r>
            <w:proofErr w:type="spellStart"/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Calimero</w:t>
            </w:r>
            <w:proofErr w:type="spellEnd"/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“)</w:t>
            </w:r>
          </w:p>
        </w:tc>
        <w:tc>
          <w:tcPr>
            <w:tcW w:w="33" w:type="dxa"/>
            <w:vAlign w:val="center"/>
            <w:hideMark/>
          </w:tcPr>
          <w:p w14:paraId="783BA532" w14:textId="77777777" w:rsidR="00D710E3" w:rsidRPr="00D710E3" w:rsidRDefault="00D710E3" w:rsidP="00D710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D710E3" w:rsidRPr="00D710E3" w14:paraId="654F3F40" w14:textId="77777777" w:rsidTr="00D710E3">
        <w:trPr>
          <w:trHeight w:val="9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6A6FDBF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0007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F6129F4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JN-2026/7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935DDD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984DA86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Usluge održavanja programa digitalne pisarnice "</w:t>
            </w:r>
            <w:proofErr w:type="spellStart"/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Libusoft</w:t>
            </w:r>
            <w:proofErr w:type="spellEnd"/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"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8C02E74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FC30801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72267000 - Usluge održavanja i popravaka programske podrške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81715E8" w14:textId="77777777" w:rsidR="00D710E3" w:rsidRPr="00D710E3" w:rsidRDefault="00D710E3" w:rsidP="00D710E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13.000,00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8B055C0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FD672F5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104CA11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FC8B656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207B1A5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C36EDD2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24E53E6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1F58AC1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3D8CCAD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0F30FC64" w14:textId="77777777" w:rsidR="00D710E3" w:rsidRPr="00D710E3" w:rsidRDefault="00D710E3" w:rsidP="00D710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D710E3" w:rsidRPr="00D710E3" w14:paraId="6182B218" w14:textId="77777777" w:rsidTr="00D710E3">
        <w:trPr>
          <w:trHeight w:val="9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3A598F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0008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8A9E96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JN-2026/8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1F2BFF3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8BAB6DB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Usluge održavanja računovodstvenog programa </w:t>
            </w:r>
            <w:proofErr w:type="spellStart"/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Municipalsoft</w:t>
            </w:r>
            <w:proofErr w:type="spellEnd"/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E05A069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8E7C678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72267000 - Usluge održavanja i popravaka programske podrške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B5B9C3" w14:textId="77777777" w:rsidR="00D710E3" w:rsidRPr="00D710E3" w:rsidRDefault="00D710E3" w:rsidP="00D710E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13.000,00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CA47BAE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D299634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F743A7B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8F4689C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35E001D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8373167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86F003B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56899AC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8DC24D6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607E1F46" w14:textId="77777777" w:rsidR="00D710E3" w:rsidRPr="00D710E3" w:rsidRDefault="00D710E3" w:rsidP="00D710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D710E3" w:rsidRPr="00D710E3" w14:paraId="1F344432" w14:textId="77777777" w:rsidTr="00D710E3">
        <w:trPr>
          <w:trHeight w:val="3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F7319C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0009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372748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JN-2026/9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1EAC781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6F46B3D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Lož ulje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9C2F906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Robe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7D82A4E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09135100 - Ulje za loženje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DBC4FC" w14:textId="77777777" w:rsidR="00D710E3" w:rsidRPr="00D710E3" w:rsidRDefault="00D710E3" w:rsidP="00D710E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2.700,00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C20B86E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E505FB5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C744D17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4BE36E2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04C598A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C13CA04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E39CEDA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AC13B0A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202D12A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011F0CA2" w14:textId="77777777" w:rsidR="00D710E3" w:rsidRPr="00D710E3" w:rsidRDefault="00D710E3" w:rsidP="00D710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D710E3" w:rsidRPr="00D710E3" w14:paraId="712157E8" w14:textId="77777777" w:rsidTr="00D710E3">
        <w:trPr>
          <w:trHeight w:val="6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329057D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0010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C44ACA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JN-2026/10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75F652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8777C28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Usluga održavanja javne rasvjete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AE2F899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067FF43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50232100 - Usluge održavanja ulične rasvjete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B8ACF1" w14:textId="77777777" w:rsidR="00D710E3" w:rsidRPr="00D710E3" w:rsidRDefault="00D710E3" w:rsidP="00D710E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14.400,00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7CF8047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E78FEC1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2D21F95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2127F6E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AAF72CF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7D42C7F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1BBA793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718AF62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90D1B8B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26E66E47" w14:textId="77777777" w:rsidR="00D710E3" w:rsidRPr="00D710E3" w:rsidRDefault="00D710E3" w:rsidP="00D710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D710E3" w:rsidRPr="00D710E3" w14:paraId="53ACFA0E" w14:textId="77777777" w:rsidTr="00D710E3">
        <w:trPr>
          <w:trHeight w:val="6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7364F60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0011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8FE586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JN-2026/11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6522BD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2F29D6D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Montaža i demontaža dekorativne javne rasvjete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08E4699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D3739EB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50232100 - Usluge održavanja ulične rasvjete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B5BA26" w14:textId="77777777" w:rsidR="00D710E3" w:rsidRPr="00D710E3" w:rsidRDefault="00D710E3" w:rsidP="00D710E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8.000,00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8B30C1C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7E472E0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217DA02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813685F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B980910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2A06ABA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F2B3916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839E0D3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F72E4B4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25BCB65E" w14:textId="77777777" w:rsidR="00D710E3" w:rsidRPr="00D710E3" w:rsidRDefault="00D710E3" w:rsidP="00D710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D710E3" w:rsidRPr="00D710E3" w14:paraId="0F89F7D0" w14:textId="77777777" w:rsidTr="00D710E3">
        <w:trPr>
          <w:trHeight w:val="6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01D6FC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0012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A14A9B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JN-2026/12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B7D39C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43DBD19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Oprema za videonadzor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F8C2F1D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Robe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FF84CDD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35125300 - Sigurnosne kamere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A9B8B1" w14:textId="77777777" w:rsidR="00D710E3" w:rsidRPr="00D710E3" w:rsidRDefault="00D710E3" w:rsidP="00D710E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8.000,00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11F2243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2723483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2556D11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245F919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171F858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C510DA7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C8596A9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BF1A6D1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0995619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2588E370" w14:textId="77777777" w:rsidR="00D710E3" w:rsidRPr="00D710E3" w:rsidRDefault="00D710E3" w:rsidP="00D710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D710E3" w:rsidRPr="00D710E3" w14:paraId="3FDF8546" w14:textId="77777777" w:rsidTr="00D710E3">
        <w:trPr>
          <w:trHeight w:val="6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F49BE9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0013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0E2012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JN-2026/13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F137FF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5FDE2DD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Nabava računala i računalne opreme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7F51F17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Robe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1B670EC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30230000 - Računalna oprema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16F716" w14:textId="77777777" w:rsidR="00D710E3" w:rsidRPr="00D710E3" w:rsidRDefault="00D710E3" w:rsidP="00D710E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12.200,00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F11C94E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86485AA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3687372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921A818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B3A65BB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A5D7593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E745C8C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10F4006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11805DE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31A5C767" w14:textId="77777777" w:rsidR="00D710E3" w:rsidRPr="00D710E3" w:rsidRDefault="00D710E3" w:rsidP="00D710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D710E3" w:rsidRPr="00D710E3" w14:paraId="1E4B866F" w14:textId="77777777" w:rsidTr="00D710E3">
        <w:trPr>
          <w:trHeight w:val="3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089383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0014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0FF490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JN-2026/14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8260868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61D84A6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Nabava uredskog namještaja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576D2B6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Robe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A7E5401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39131000 - Uredske police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697392" w14:textId="77777777" w:rsidR="00D710E3" w:rsidRPr="00D710E3" w:rsidRDefault="00D710E3" w:rsidP="00D710E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8.000,00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7836D47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803E9F9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933E39A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6AF653C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1CB83EA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7908F0A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FCC1CBE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4778202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7C37086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7FC0B0CC" w14:textId="77777777" w:rsidR="00D710E3" w:rsidRPr="00D710E3" w:rsidRDefault="00D710E3" w:rsidP="00D710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D710E3" w:rsidRPr="00D710E3" w14:paraId="2EC2DBD7" w14:textId="77777777" w:rsidTr="00D710E3">
        <w:trPr>
          <w:trHeight w:val="6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7121C5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0015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296D6A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JN-2026/15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575619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28EC7B6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Opremanje zgrade općine vatrodojavnim sistemom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A9067A8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Robe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0E5905D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44480000 - Razna oprema za protupožarnu zaštitu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E0350D" w14:textId="77777777" w:rsidR="00D710E3" w:rsidRPr="00D710E3" w:rsidRDefault="00D710E3" w:rsidP="00D710E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10.618,00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15FF18B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8C20F5A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7D3CFD5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3D8DF0C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1F17978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7CDCD95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D549090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03AD06F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B5B1049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5F8C91D1" w14:textId="77777777" w:rsidR="00D710E3" w:rsidRPr="00D710E3" w:rsidRDefault="00D710E3" w:rsidP="00D710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D710E3" w:rsidRPr="00D710E3" w14:paraId="6B575E41" w14:textId="77777777" w:rsidTr="00D710E3">
        <w:trPr>
          <w:trHeight w:val="12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788394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0016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5C6849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JN-2026/16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196FBE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CE0A0D8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Prometni elaborat naselja Brtonigla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087499F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12039B9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71322000 - Usluge tehničkog projektiranja u građevinarstvu za objekte niskogradnje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53237C" w14:textId="77777777" w:rsidR="00D710E3" w:rsidRPr="00D710E3" w:rsidRDefault="00D710E3" w:rsidP="00D710E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8.000,00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C850525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6231FA7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C8220E3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734686D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096EDC5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92C860A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C1F27EB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24B26A2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815DA88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296D90C3" w14:textId="77777777" w:rsidR="00D710E3" w:rsidRPr="00D710E3" w:rsidRDefault="00D710E3" w:rsidP="00D710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D710E3" w:rsidRPr="00D710E3" w14:paraId="7345E6CB" w14:textId="77777777" w:rsidTr="00D710E3">
        <w:trPr>
          <w:trHeight w:val="6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C7E684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0017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E31604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JN-2026/17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ED07CE7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F54A7DF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Procjene tržišnih vrijednosti nekretnina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DB8FCE3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CCA795D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71319000 - Usluge vještačenja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E9ECA04" w14:textId="77777777" w:rsidR="00D710E3" w:rsidRPr="00D710E3" w:rsidRDefault="00D710E3" w:rsidP="00D710E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8.000,00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CB8BE23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66337E2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763939F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2230F48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60E12CE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4F40D8D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1B8B437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5E65B3A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1469139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5B3DF752" w14:textId="77777777" w:rsidR="00D710E3" w:rsidRPr="00D710E3" w:rsidRDefault="00D710E3" w:rsidP="00D710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D710E3" w:rsidRPr="00D710E3" w14:paraId="5A93B5DB" w14:textId="77777777" w:rsidTr="00D710E3">
        <w:trPr>
          <w:trHeight w:val="9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B3EA10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0018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0274C72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JN-2026/18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AC62B8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653F440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Kolektivno dodatno zdravstveno osiguranje za djelatnike Općine Brtonigla - Verteneglio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DCE190F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6A43E2D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66512210 - Usluge dobrovoljnog zdravstvenog osiguranja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F20337" w14:textId="77777777" w:rsidR="00D710E3" w:rsidRPr="00D710E3" w:rsidRDefault="00D710E3" w:rsidP="00D710E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2.976,80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07217AB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402C7EC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9BC898C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0F5670D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17F1121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2C0C355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8124B07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0D524E5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BF52C25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07AB882C" w14:textId="77777777" w:rsidR="00D710E3" w:rsidRPr="00D710E3" w:rsidRDefault="00D710E3" w:rsidP="00D710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D710E3" w:rsidRPr="00D710E3" w14:paraId="3E93CEA7" w14:textId="77777777" w:rsidTr="00D710E3">
        <w:trPr>
          <w:trHeight w:val="9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B48366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0019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B21CF05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JN-2026/19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0FF378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DFC17CA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Usluga održavanja računala i računalne opreme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B296804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E882DCF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50312000 - Održavanje i popravak računalne opreme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521532" w14:textId="77777777" w:rsidR="00D710E3" w:rsidRPr="00D710E3" w:rsidRDefault="00D710E3" w:rsidP="00D710E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3.500,00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D040572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E519791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B307582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D18E25B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EB086A3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52A034B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7CD1330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165E219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C9F7B66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4D4DD93D" w14:textId="77777777" w:rsidR="00D710E3" w:rsidRPr="00D710E3" w:rsidRDefault="00D710E3" w:rsidP="00D710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D710E3" w:rsidRPr="00D710E3" w14:paraId="717E18EB" w14:textId="77777777" w:rsidTr="00D710E3">
        <w:trPr>
          <w:trHeight w:val="6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6BC02C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0020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B83A38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JN-2026/20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9E2ED7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077C64D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Projektna dokumentacija prenamjene stare škole u Brtonigli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DFF236E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FFF1A4A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71220000 - Usluge projektiranja u arhitekturi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A04EDE" w14:textId="77777777" w:rsidR="00D710E3" w:rsidRPr="00D710E3" w:rsidRDefault="00D710E3" w:rsidP="00D710E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8.000,00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8FE6726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2C8081A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EEBAB7B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21E65F2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339F412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1551375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7D83CD5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DA27C3D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D85073A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03731876" w14:textId="77777777" w:rsidR="00D710E3" w:rsidRPr="00D710E3" w:rsidRDefault="00D710E3" w:rsidP="00D710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D710E3" w:rsidRPr="00D710E3" w14:paraId="00F41DF1" w14:textId="77777777" w:rsidTr="00D710E3">
        <w:trPr>
          <w:trHeight w:val="12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8ED61A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0021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BB8581F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JN-2026/21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A196B57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C37A66C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Projektna dokumentacija cestovne infrastrukture u naselju </w:t>
            </w: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Fiorini istočni dio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DF85174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Usluge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A59AF45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71322000 - Usluge tehničkog projektiranja u građevinarstvu za </w:t>
            </w: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objekte niskogradnje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A5EC12" w14:textId="77777777" w:rsidR="00D710E3" w:rsidRPr="00D710E3" w:rsidRDefault="00D710E3" w:rsidP="00D710E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20.000,00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15E27A3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4235B6E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B773BD0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83E84E4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17CC8A3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B29FCB2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4CFE638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6BFDCF8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98CDBC7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0BD8384A" w14:textId="77777777" w:rsidR="00D710E3" w:rsidRPr="00D710E3" w:rsidRDefault="00D710E3" w:rsidP="00D710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D710E3" w:rsidRPr="00D710E3" w14:paraId="74F17D8D" w14:textId="77777777" w:rsidTr="00D710E3">
        <w:trPr>
          <w:trHeight w:val="12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02D5CBA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0022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4B0B8F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JN-2026/22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0756EF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59EF939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Projektna dokumentacija parkirališta u Ul. Muškati 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ECBD6DA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CFE262F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71322000 - Usluge tehničkog projektiranja u građevinarstvu za objekte niskogradnje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0BD3BC" w14:textId="77777777" w:rsidR="00D710E3" w:rsidRPr="00D710E3" w:rsidRDefault="00D710E3" w:rsidP="00D710E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8.000,00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9C69408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229F4B7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E9DC2FC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54E015C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C96FFA9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7DADD0D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25EE95A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E2B1349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58FBF73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46B04FC8" w14:textId="77777777" w:rsidR="00D710E3" w:rsidRPr="00D710E3" w:rsidRDefault="00D710E3" w:rsidP="00D710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D710E3" w:rsidRPr="00D710E3" w14:paraId="1BDE356B" w14:textId="77777777" w:rsidTr="00D710E3">
        <w:trPr>
          <w:trHeight w:val="9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6A7884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0023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9E482D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JN-2026/23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43D9A9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F021723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Projektna dokumentacija polivalentnog malonogometnog igrališta u </w:t>
            </w:r>
            <w:proofErr w:type="spellStart"/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spotrskkoj</w:t>
            </w:r>
            <w:proofErr w:type="spellEnd"/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 zoni Brtonigla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E3E8589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F95C138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71220000 - Usluge projektiranja u arhitekturi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226346" w14:textId="77777777" w:rsidR="00D710E3" w:rsidRPr="00D710E3" w:rsidRDefault="00D710E3" w:rsidP="00D710E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12.000,00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5475DDB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DE863D6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74AFB4F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297D51F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5D7F4C8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8D6736C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616DD1D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62D6413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664EBC5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68B5A740" w14:textId="77777777" w:rsidR="00D710E3" w:rsidRPr="00D710E3" w:rsidRDefault="00D710E3" w:rsidP="00D710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D710E3" w:rsidRPr="00D710E3" w14:paraId="01B1A6EC" w14:textId="77777777" w:rsidTr="00D710E3">
        <w:trPr>
          <w:trHeight w:val="12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B40451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0024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31664FA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JN-2026/24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2CA495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4B2D932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Projektna dokumentacija za izgradnju obilaznice Brtonigla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C4330C0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8B20A92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71322000 - Usluge tehničkog projektiranja u građevinarstvu za objekte </w:t>
            </w: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niskogradnje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4C4E31" w14:textId="77777777" w:rsidR="00D710E3" w:rsidRPr="00D710E3" w:rsidRDefault="00D710E3" w:rsidP="00D710E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12.000,00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7608EC3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E51841D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8462BFE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71298FF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F8453CB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28F4E78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EC1FC27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2F3449B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99BB005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74BC951E" w14:textId="77777777" w:rsidR="00D710E3" w:rsidRPr="00D710E3" w:rsidRDefault="00D710E3" w:rsidP="00D710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D710E3" w:rsidRPr="00D710E3" w14:paraId="122E2ADA" w14:textId="77777777" w:rsidTr="00D710E3">
        <w:trPr>
          <w:trHeight w:val="6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5D6B80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0025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F1D714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JN-2026/25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D51958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F3A2134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Izrada Urbanističkog plana uređenja "Park Umag"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418B8BB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373CCE7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71410000 - Usluge urbanističkog planiranja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889422" w14:textId="77777777" w:rsidR="00D710E3" w:rsidRPr="00D710E3" w:rsidRDefault="00D710E3" w:rsidP="00D710E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26.000,00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EA7AA81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144DBA6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9AB3F68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9AC32EE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E2A8624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068D6F7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10B8AF0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2DDDE6B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4AAA8C8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6219C883" w14:textId="77777777" w:rsidR="00D710E3" w:rsidRPr="00D710E3" w:rsidRDefault="00D710E3" w:rsidP="00D710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D710E3" w:rsidRPr="00D710E3" w14:paraId="3480882F" w14:textId="77777777" w:rsidTr="00D710E3">
        <w:trPr>
          <w:trHeight w:val="6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2E97D5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0026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83876A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JN-2026/26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EEE0D2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D33C709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Sustav navodnjavanja na nogometnom igralištu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6676995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Robe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84A2D48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43323000 - Oprema za navodnjavanje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B7E6D0" w14:textId="77777777" w:rsidR="00D710E3" w:rsidRPr="00D710E3" w:rsidRDefault="00D710E3" w:rsidP="00D710E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16.000,00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A1EBA96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7E9049A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162684D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7484270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A29B540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D1B4E0A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B8D9DC9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2EB2527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1FD09D6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636F00DA" w14:textId="77777777" w:rsidR="00D710E3" w:rsidRPr="00D710E3" w:rsidRDefault="00D710E3" w:rsidP="00D710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D710E3" w:rsidRPr="00D710E3" w14:paraId="4453414D" w14:textId="77777777" w:rsidTr="00D710E3">
        <w:trPr>
          <w:trHeight w:val="6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1F54D83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0027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AB7DA4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JN-2026/27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00001BA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B4F0DDE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Nabava LED javne rasvjete za područje Općine Brtonigla - Verteneglio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2D3DA8F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Robe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47482C7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34993000 - Cestovna rasvjeta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C9FC89" w14:textId="77777777" w:rsidR="00D710E3" w:rsidRPr="00D710E3" w:rsidRDefault="00D710E3" w:rsidP="00D710E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26.000,00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3E9F181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0E2C49F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69DCAAD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E750A31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B14D9C0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9F251BF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036F2AA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7083B47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1D6CC44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18670C65" w14:textId="77777777" w:rsidR="00D710E3" w:rsidRPr="00D710E3" w:rsidRDefault="00D710E3" w:rsidP="00D710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D710E3" w:rsidRPr="00D710E3" w14:paraId="269B470E" w14:textId="77777777" w:rsidTr="00D710E3">
        <w:trPr>
          <w:trHeight w:val="9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FD132B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0028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D53D8D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JN-2026/28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A71767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F398156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Nabava dekorativnih blagdanskih  rasvjetnih tijela 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C23C5EA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Robe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36C7DA5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31500000 - Rasvjetna oprema i električne svjetiljke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1D0266" w14:textId="77777777" w:rsidR="00D710E3" w:rsidRPr="00D710E3" w:rsidRDefault="00D710E3" w:rsidP="00D710E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20.000,00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7F1ECA0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70FB3B5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06DEAB7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3D23EA8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3BA7425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306835D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BEA4B0C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64DD10C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25969FC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6B43E453" w14:textId="77777777" w:rsidR="00D710E3" w:rsidRPr="00D710E3" w:rsidRDefault="00D710E3" w:rsidP="00D710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D710E3" w:rsidRPr="00D710E3" w14:paraId="3C13EBC8" w14:textId="77777777" w:rsidTr="00D710E3">
        <w:trPr>
          <w:trHeight w:val="6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01A427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0029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032B43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JN-2026/29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49F5A91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062537A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Izgradnja nogostupa od ulice </w:t>
            </w: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 xml:space="preserve">Muškati prema DV </w:t>
            </w:r>
            <w:proofErr w:type="spellStart"/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Kalimero</w:t>
            </w:r>
            <w:proofErr w:type="spellEnd"/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7295140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Radovi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71EED9A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45213316 - Radovi na postavljanj</w:t>
            </w: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u nogostupa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8DEF42" w14:textId="77777777" w:rsidR="00D710E3" w:rsidRPr="00D710E3" w:rsidRDefault="00D710E3" w:rsidP="00D710E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56.000,00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820874D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2F36405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E5105DB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55A8DEE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E03C876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22E5160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5F4A90A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605C451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6492F8B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00B1B25B" w14:textId="77777777" w:rsidR="00D710E3" w:rsidRPr="00D710E3" w:rsidRDefault="00D710E3" w:rsidP="00D710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D710E3" w:rsidRPr="00D710E3" w14:paraId="066051B9" w14:textId="77777777" w:rsidTr="00D710E3">
        <w:trPr>
          <w:trHeight w:val="9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491D44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0030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6F49532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JN-2026/30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0C4A52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28C1D9B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Uređenje ceste građevinskog područja Kovri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45899D9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613122C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45233222 - Radovi na kolničkom zastoru i asfaltiranju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ACCAAC" w14:textId="77777777" w:rsidR="00D710E3" w:rsidRPr="00D710E3" w:rsidRDefault="00D710E3" w:rsidP="00D710E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20.000,00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3E7F42A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48EB444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1A679B5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A97E8E6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0CE98B9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0C5AA87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A2BD529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E9D50C0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42F9AD6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0153C95B" w14:textId="77777777" w:rsidR="00D710E3" w:rsidRPr="00D710E3" w:rsidRDefault="00D710E3" w:rsidP="00D710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D710E3" w:rsidRPr="00D710E3" w14:paraId="577CA9BA" w14:textId="77777777" w:rsidTr="00D710E3">
        <w:trPr>
          <w:trHeight w:val="6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2BD963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0031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3F6C44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JN-2026/31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2910E4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B79F0C4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Redovno održavanje prometne signalizacije i opreme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0166571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Robe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63EA2E1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34942000 - Oprema za signalizaciju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FB4AE8" w14:textId="77777777" w:rsidR="00D710E3" w:rsidRPr="00D710E3" w:rsidRDefault="00D710E3" w:rsidP="00D710E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16.000,00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27596D4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427EFBF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B255D16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370F8B9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002A1FB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00CECAE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AE0A886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7AE0A4D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ACDFBD8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2B437F70" w14:textId="77777777" w:rsidR="00D710E3" w:rsidRPr="00D710E3" w:rsidRDefault="00D710E3" w:rsidP="00D710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D710E3" w:rsidRPr="00D710E3" w14:paraId="3773F609" w14:textId="77777777" w:rsidTr="00D710E3">
        <w:trPr>
          <w:trHeight w:val="9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4882DB1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0032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4DD96F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JN-2026/32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9B5402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1F2C504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Projektna dokumentacija prometne signalizacije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97D00B3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B908920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71322500 - Usluge tehničkog projektiranja za prometne naprave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E97003" w14:textId="77777777" w:rsidR="00D710E3" w:rsidRPr="00D710E3" w:rsidRDefault="00D710E3" w:rsidP="00D710E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8.000,00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07ADF68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4D97B17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653E0D3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AE4AC5C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1B5179F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B57EC34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70D5EA2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6F43B3B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290F9C3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7ECA7192" w14:textId="77777777" w:rsidR="00D710E3" w:rsidRPr="00D710E3" w:rsidRDefault="00D710E3" w:rsidP="00D710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D710E3" w:rsidRPr="00D710E3" w14:paraId="32110A69" w14:textId="77777777" w:rsidTr="00D710E3">
        <w:trPr>
          <w:trHeight w:val="12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B284D1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0033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99E460E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JN-2026/33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F251F1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63E4FA2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Projektna dokumentacija za ulicu u </w:t>
            </w:r>
            <w:proofErr w:type="spellStart"/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Karigadoru</w:t>
            </w:r>
            <w:proofErr w:type="spellEnd"/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 SU2 i OU4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F81E5D3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55A9FC0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71322000 - Usluge tehničkog projektiranja u građevinarstvu za objekte niskogradnje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0AF6942" w14:textId="77777777" w:rsidR="00D710E3" w:rsidRPr="00D710E3" w:rsidRDefault="00D710E3" w:rsidP="00D710E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12.000,00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465E105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37640B3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A9D0299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4796CE5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1534158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1FE90A1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DFF4B26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5F2E8C4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2D8799F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75BEC178" w14:textId="77777777" w:rsidR="00D710E3" w:rsidRPr="00D710E3" w:rsidRDefault="00D710E3" w:rsidP="00D710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D710E3" w:rsidRPr="00D710E3" w14:paraId="4645A442" w14:textId="77777777" w:rsidTr="00D710E3">
        <w:trPr>
          <w:trHeight w:val="9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C934B0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0034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F715EA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JN-2026/34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105A8C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B6E6A9B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Uređenje i proširenje ceste s potpornim zidom te zavoja na spoju Srednje ulice i ulice </w:t>
            </w:r>
            <w:proofErr w:type="spellStart"/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Palih</w:t>
            </w:r>
            <w:proofErr w:type="spellEnd"/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 boraca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5FC6333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E76596B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45233120 - Građevinski radovi na cesti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51390E" w14:textId="77777777" w:rsidR="00D710E3" w:rsidRPr="00D710E3" w:rsidRDefault="00D710E3" w:rsidP="00D710E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48.000,00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006D076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0781ACF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AA925CD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61C28EC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15AE4D0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708DBCE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9E511F3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3EE863F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0A0F92D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4A840877" w14:textId="77777777" w:rsidR="00D710E3" w:rsidRPr="00D710E3" w:rsidRDefault="00D710E3" w:rsidP="00D710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D710E3" w:rsidRPr="00D710E3" w14:paraId="0B4F974D" w14:textId="77777777" w:rsidTr="00D710E3">
        <w:trPr>
          <w:trHeight w:val="6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8BB4872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0035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D740C3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JN-2026/35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3DC62B7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8C3D335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Nabava dječjih rekvizita za parkove i igrališta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B8A7217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Robe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947D465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37535200 - Oprema za dječja igrališta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ABD9DF" w14:textId="77777777" w:rsidR="00D710E3" w:rsidRPr="00D710E3" w:rsidRDefault="00D710E3" w:rsidP="00D710E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16.000,00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2D1F5D0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BCFF013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339D5A2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CC55B54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A4D7730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8E245D3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B9DA43E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9B2AA48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63B31C6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47F13373" w14:textId="77777777" w:rsidR="00D710E3" w:rsidRPr="00D710E3" w:rsidRDefault="00D710E3" w:rsidP="00D710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D710E3" w:rsidRPr="00D710E3" w14:paraId="3A3B254B" w14:textId="77777777" w:rsidTr="00D710E3">
        <w:trPr>
          <w:trHeight w:val="3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6C1442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0036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51CCB1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JN-2026/36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267C4A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07B027E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Urbana oprema po naseljima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A1B6CEC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Robe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92E68B6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34928400 - Urbana oprema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73D2D4" w14:textId="77777777" w:rsidR="00D710E3" w:rsidRPr="00D710E3" w:rsidRDefault="00D710E3" w:rsidP="00D710E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16.000,00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A6BD826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64FE811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286D235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93B02AA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7E1EB34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109139E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4425331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F7E3A85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897D13D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0342F199" w14:textId="77777777" w:rsidR="00D710E3" w:rsidRPr="00D710E3" w:rsidRDefault="00D710E3" w:rsidP="00D710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D710E3" w:rsidRPr="00D710E3" w14:paraId="6DB3FD81" w14:textId="77777777" w:rsidTr="00D710E3">
        <w:trPr>
          <w:trHeight w:val="9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127642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0037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4F7B73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JN-2026/37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3FAA77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27B8034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Uređenje ulice Aleksandra Rukavine do spoja Ul. Marconi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6F2428D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6EFF823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45233222 - Radovi na kolničkom zastoru i asfaltiranju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0F132F" w14:textId="77777777" w:rsidR="00D710E3" w:rsidRPr="00D710E3" w:rsidRDefault="00D710E3" w:rsidP="00D710E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24.000,00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05FBBF4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3BA5D3A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F974EE4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ABA4BFB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801BD25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5C1E992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B2A3133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CAE3CFB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3663FA7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74A4B4AB" w14:textId="77777777" w:rsidR="00D710E3" w:rsidRPr="00D710E3" w:rsidRDefault="00D710E3" w:rsidP="00D710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D710E3" w:rsidRPr="00D710E3" w14:paraId="3F602238" w14:textId="77777777" w:rsidTr="00D710E3">
        <w:trPr>
          <w:trHeight w:val="6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112198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0038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429512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JN-2026/38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5D86A3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D0316C6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Projektna dokumentacija za šetnicu "Aleksandar Rukavina"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A8D718F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F4A6DAA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71320000 - Usluge tehničkog projektiranja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5DF01E" w14:textId="77777777" w:rsidR="00D710E3" w:rsidRPr="00D710E3" w:rsidRDefault="00D710E3" w:rsidP="00D710E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12.000,00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FD1952D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654B6F1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AFAFBFD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9A1FAD8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620F374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92891D0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46ECF53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A14792C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E79548B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4FAD1DE1" w14:textId="77777777" w:rsidR="00D710E3" w:rsidRPr="00D710E3" w:rsidRDefault="00D710E3" w:rsidP="00D710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D710E3" w:rsidRPr="00D710E3" w14:paraId="7B7AC1FD" w14:textId="77777777" w:rsidTr="00D710E3">
        <w:trPr>
          <w:trHeight w:val="9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0DA43F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0039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62DFED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JN-2026/39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35552C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9115D2A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Opločenje, sanacija platoa ispred kulturnog centra  "Aleksandar Rukavina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A2FE87B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AF67074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45233222 - Radovi na kolničkom zastoru i asfaltiranju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44EDB5" w14:textId="77777777" w:rsidR="00D710E3" w:rsidRPr="00D710E3" w:rsidRDefault="00D710E3" w:rsidP="00D710E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6.400,00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E5FEAE2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0C2A770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69E242B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BDE4D1B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A40CEB0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3461387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267D080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3B689A8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CCBC3A1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501CC9E9" w14:textId="77777777" w:rsidR="00D710E3" w:rsidRPr="00D710E3" w:rsidRDefault="00D710E3" w:rsidP="00D710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D710E3" w:rsidRPr="00D710E3" w14:paraId="042E4BA2" w14:textId="77777777" w:rsidTr="00D710E3">
        <w:trPr>
          <w:trHeight w:val="6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70F8A7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0040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FFEE52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JN-2026/40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66767D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9DC63D1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Uređenje i nasipavanje parkirališta na mjesnom groblju Brtonigla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6EE0A91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51814A5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45112310 - Radovi nasipavanja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DCF215" w14:textId="77777777" w:rsidR="00D710E3" w:rsidRPr="00D710E3" w:rsidRDefault="00D710E3" w:rsidP="00D710E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5.600,00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23FD816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6519045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2187D76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091DBE7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6AE0410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CDE96CD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24C3121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005A618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3C197CD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04E945FA" w14:textId="77777777" w:rsidR="00D710E3" w:rsidRPr="00D710E3" w:rsidRDefault="00D710E3" w:rsidP="00D710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D710E3" w:rsidRPr="00D710E3" w14:paraId="7A6221B7" w14:textId="77777777" w:rsidTr="00D710E3">
        <w:trPr>
          <w:trHeight w:val="6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184816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0041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9263B5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JN-2026/41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08105D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868920E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Uređenje vanjske staze okolo groblja u </w:t>
            </w:r>
            <w:proofErr w:type="spellStart"/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Srbanima</w:t>
            </w:r>
            <w:proofErr w:type="spellEnd"/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EB80DDB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5F8849E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45112310 - Radovi nasipavanja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04771E" w14:textId="77777777" w:rsidR="00D710E3" w:rsidRPr="00D710E3" w:rsidRDefault="00D710E3" w:rsidP="00D710E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8.000,00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85A8BF2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4B798C9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26D10A4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D243135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08078A0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BA058B6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177F5A4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2175EE8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5A0CB50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44A49E85" w14:textId="77777777" w:rsidR="00D710E3" w:rsidRPr="00D710E3" w:rsidRDefault="00D710E3" w:rsidP="00D710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D710E3" w:rsidRPr="00D710E3" w14:paraId="75F975F4" w14:textId="77777777" w:rsidTr="00D710E3">
        <w:trPr>
          <w:trHeight w:val="6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B45BAC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0042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2DA86F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JN-2026/42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A360B9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7C26E1A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Rekonstrukcija dijela plaže u naselju Karigador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906AD91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03D7082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45243400 - Radovi na utvrđivanju plaže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122D75" w14:textId="77777777" w:rsidR="00D710E3" w:rsidRPr="00D710E3" w:rsidRDefault="00D710E3" w:rsidP="00D710E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4.000,00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466894A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CADC707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1B95BA5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EFD8569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EF3D706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B8CDEC3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64ADA05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09AE355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11014D6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50FC313B" w14:textId="77777777" w:rsidR="00D710E3" w:rsidRPr="00D710E3" w:rsidRDefault="00D710E3" w:rsidP="00D710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D710E3" w:rsidRPr="00D710E3" w14:paraId="0CB889CE" w14:textId="77777777" w:rsidTr="00D710E3">
        <w:trPr>
          <w:trHeight w:val="12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2F0374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0043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A4760B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JN-2026/43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C517C67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D1E77B9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Projektna dokumentacija cestovne infrastrukture Donji </w:t>
            </w:r>
            <w:proofErr w:type="spellStart"/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Srbani</w:t>
            </w:r>
            <w:proofErr w:type="spellEnd"/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4E3DB3B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45E5D45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71322000 - Usluge tehničkog projektiranja u građevinarstvu za </w:t>
            </w: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objekte niskogradnje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2CFD35" w14:textId="77777777" w:rsidR="00D710E3" w:rsidRPr="00D710E3" w:rsidRDefault="00D710E3" w:rsidP="00D710E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16.000,00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FFA8543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8D73F39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4A1260E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53DB156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AC930AB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35CF6D8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076BDCB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65C025D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2D3A006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4BAED1EF" w14:textId="77777777" w:rsidR="00D710E3" w:rsidRPr="00D710E3" w:rsidRDefault="00D710E3" w:rsidP="00D710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D710E3" w:rsidRPr="00D710E3" w14:paraId="200D6887" w14:textId="77777777" w:rsidTr="00D710E3">
        <w:trPr>
          <w:trHeight w:val="6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8B5E5B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0044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AF9D93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JN-2026/44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3D0C68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811E339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I. faza izgradnje pristupne prometnice u naselju Karigador SU3 i OU9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146DBB3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6671B46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45233226 - Građevinski radovi na prilaznoj cesti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8E1D94" w14:textId="77777777" w:rsidR="00D710E3" w:rsidRPr="00D710E3" w:rsidRDefault="00D710E3" w:rsidP="00D710E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20.000,00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31185BD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2448EBC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B248B6E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405B93B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A9FBDBD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D3EC312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BCE40FD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29FED46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C5E5538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59F8276D" w14:textId="77777777" w:rsidR="00D710E3" w:rsidRPr="00D710E3" w:rsidRDefault="00D710E3" w:rsidP="00D710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D710E3" w:rsidRPr="00D710E3" w14:paraId="39E4BDC3" w14:textId="77777777" w:rsidTr="00D710E3">
        <w:trPr>
          <w:trHeight w:val="6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6FB40C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0045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5B0243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JN-2026/45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7265E9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EBC5D83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Uređenje parkirališta u Ulici </w:t>
            </w:r>
            <w:proofErr w:type="spellStart"/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Šušnjevica</w:t>
            </w:r>
            <w:proofErr w:type="spellEnd"/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B5C1C9A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7C2365F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45223300 - Građevinski radovi na parkiralištima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ACA478" w14:textId="77777777" w:rsidR="00D710E3" w:rsidRPr="00D710E3" w:rsidRDefault="00D710E3" w:rsidP="00D710E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24.000,00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A2E4DC8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D6AE8B8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96EB1FC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6AEF3E7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0CFB937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C0133B9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529F149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51A5662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E70D7C6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7A12AF87" w14:textId="77777777" w:rsidR="00D710E3" w:rsidRPr="00D710E3" w:rsidRDefault="00D710E3" w:rsidP="00D710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D710E3" w:rsidRPr="00D710E3" w14:paraId="7D450882" w14:textId="77777777" w:rsidTr="00D710E3">
        <w:trPr>
          <w:trHeight w:val="6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50B517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0046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3FDF44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JN-2026/46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64F81D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38F4428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Uređenje parkirališta kod marketa u naselju Nova Vas na k.č.br. 2362/4 k.o. Nova Vas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A368147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80A7D54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45223300 - Građevinski radovi na parkiralištima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76AECB" w14:textId="77777777" w:rsidR="00D710E3" w:rsidRPr="00D710E3" w:rsidRDefault="00D710E3" w:rsidP="00D710E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38.000,00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51C9331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447726E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3FD9F35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3D18566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7F78F64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F44DA8C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F812A4B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940356B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F4E3039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559CD931" w14:textId="77777777" w:rsidR="00D710E3" w:rsidRPr="00D710E3" w:rsidRDefault="00D710E3" w:rsidP="00D710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D710E3" w:rsidRPr="00D710E3" w14:paraId="0244DBE5" w14:textId="77777777" w:rsidTr="00D710E3">
        <w:trPr>
          <w:trHeight w:val="9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647004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0047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2A2EFC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JN-2026/47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5931BF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5D628B4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Asfaltiranje ulice u naselju Karigador-Kras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3E463B2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BD1897E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45233222 - Radovi na kolničkom zastoru i asfaltiranju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0947AD8" w14:textId="77777777" w:rsidR="00D710E3" w:rsidRPr="00D710E3" w:rsidRDefault="00D710E3" w:rsidP="00D710E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16.000,00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B3982A9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856978F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D01470D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50FB277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63E328F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B265BAF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9982A35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D9800CF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B63B899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6BADB6A6" w14:textId="77777777" w:rsidR="00D710E3" w:rsidRPr="00D710E3" w:rsidRDefault="00D710E3" w:rsidP="00D710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D710E3" w:rsidRPr="00D710E3" w14:paraId="515C8D0C" w14:textId="77777777" w:rsidTr="00D710E3">
        <w:trPr>
          <w:trHeight w:val="9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6B48EB9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0048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7D42154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JN-2026/48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00F875B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EC88102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Uređenje Ulice Marconi u naselju Brtonigla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D09E020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EE80085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45233222 - Radovi na kolničkom zastoru i asfaltiranju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68C070" w14:textId="77777777" w:rsidR="00D710E3" w:rsidRPr="00D710E3" w:rsidRDefault="00D710E3" w:rsidP="00D710E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8.000,00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EAB6585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062A18C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2DC1FA6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1B6E817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0F28A75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3B664A7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7400C58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F267637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1920B8D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2AD1E575" w14:textId="77777777" w:rsidR="00D710E3" w:rsidRPr="00D710E3" w:rsidRDefault="00D710E3" w:rsidP="00D710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D710E3" w:rsidRPr="00D710E3" w14:paraId="01E90BE4" w14:textId="77777777" w:rsidTr="00D710E3">
        <w:trPr>
          <w:trHeight w:val="9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9BF380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0049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D97628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JN-2026/49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968B49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66A568B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proofErr w:type="spellStart"/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II.faza</w:t>
            </w:r>
            <w:proofErr w:type="spellEnd"/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 sanacije dotrajalog asfaltnog kolnika prema naselju </w:t>
            </w:r>
            <w:proofErr w:type="spellStart"/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Škrinjari</w:t>
            </w:r>
            <w:proofErr w:type="spellEnd"/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8870955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F7DDF04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45233223 - Radovi obnavljanja kolničkog </w:t>
            </w:r>
            <w:proofErr w:type="spellStart"/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habajućeg</w:t>
            </w:r>
            <w:proofErr w:type="spellEnd"/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 sloja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E16DD3" w14:textId="77777777" w:rsidR="00D710E3" w:rsidRPr="00D710E3" w:rsidRDefault="00D710E3" w:rsidP="00D710E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60.000,00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53F1B87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1100F1E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020BC27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2DEFE3B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FCC0402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0C2B432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8879231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4004C34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A782321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1DE8AAB1" w14:textId="77777777" w:rsidR="00D710E3" w:rsidRPr="00D710E3" w:rsidRDefault="00D710E3" w:rsidP="00D710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D710E3" w:rsidRPr="00D710E3" w14:paraId="6AB50B87" w14:textId="77777777" w:rsidTr="00D710E3">
        <w:trPr>
          <w:trHeight w:val="6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479D728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0050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40159E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JN-2026/50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8A1117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5BE45CC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Izvanredno održavanje nerazvrstanih cesta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F885D8E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D79F521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45233141 - Radovi na održavanju cesta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ABDDAEA" w14:textId="77777777" w:rsidR="00D710E3" w:rsidRPr="00D710E3" w:rsidRDefault="00D710E3" w:rsidP="00D710E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24.000,00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0841A60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6F4A6C5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2AEC1DD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54FFD26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8AF67AF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C2965FC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B3A6456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A2837BF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3EF61A5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0181C6D2" w14:textId="77777777" w:rsidR="00D710E3" w:rsidRPr="00D710E3" w:rsidRDefault="00D710E3" w:rsidP="00D710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D710E3" w:rsidRPr="00D710E3" w14:paraId="0898DF1E" w14:textId="77777777" w:rsidTr="00D710E3">
        <w:trPr>
          <w:trHeight w:val="9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E881E73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0051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04F002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JN-2026/51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78221D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2C1A4E1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Redovno održavanje nerazvrstanih cesta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9DF0642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BFFE67E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77340000 - Usluge obrezivanja drveća i šišanja živice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3A6BC7" w14:textId="77777777" w:rsidR="00D710E3" w:rsidRPr="00D710E3" w:rsidRDefault="00D710E3" w:rsidP="00D710E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24.000,00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345A2D0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183C029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66F9A05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2749A58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E51E45C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6B24E5A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1749DA0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1CFCF2E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C4BD934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54D849ED" w14:textId="77777777" w:rsidR="00D710E3" w:rsidRPr="00D710E3" w:rsidRDefault="00D710E3" w:rsidP="00D710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D710E3" w:rsidRPr="00D710E3" w14:paraId="6AB1BBC2" w14:textId="77777777" w:rsidTr="00D710E3">
        <w:trPr>
          <w:trHeight w:val="6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B44974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0052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72D2E2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JN-2026/52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113019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C6EFCA2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Zamjena vanjske stolarije na zgradi općine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8DEAC9E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Robe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190F41A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44220000 - Građevinska stolarija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0F166F5" w14:textId="77777777" w:rsidR="00D710E3" w:rsidRPr="00D710E3" w:rsidRDefault="00D710E3" w:rsidP="00D710E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16.000,00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80792DC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599AAD6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33B8DF7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EC1F560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1EF4A01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3F6D204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EE3D27F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50F3377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3365A90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273D033B" w14:textId="77777777" w:rsidR="00D710E3" w:rsidRPr="00D710E3" w:rsidRDefault="00D710E3" w:rsidP="00D710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D710E3" w:rsidRPr="00D710E3" w14:paraId="55234625" w14:textId="77777777" w:rsidTr="00D710E3">
        <w:trPr>
          <w:trHeight w:val="6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7CECB3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0053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916618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JN-2026/53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06831C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BE07B3A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Zamjena stolarije i izgradnja sanitarnog čvora u </w:t>
            </w: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Društvenom domu u naselju Fiorini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DE4206F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Radovi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3BD344B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45211310 - Građevinski radovi na kupaonicama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8BDF49" w14:textId="77777777" w:rsidR="00D710E3" w:rsidRPr="00D710E3" w:rsidRDefault="00D710E3" w:rsidP="00D710E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16.000,00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D01DCA4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B7A79B6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49C17F4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34FC780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6A56DDE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3749480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A71A479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4BFBC13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A9F2A7F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472E453E" w14:textId="77777777" w:rsidR="00D710E3" w:rsidRPr="00D710E3" w:rsidRDefault="00D710E3" w:rsidP="00D710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D710E3" w:rsidRPr="00D710E3" w14:paraId="64622472" w14:textId="77777777" w:rsidTr="00D710E3">
        <w:trPr>
          <w:trHeight w:val="9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46E57D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0054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DEC367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JN-2026/54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BFB1BD6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B67BD48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Održavanje web stranica općine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5D53325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F17F0EE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72415000 - Usluge upravljanja web-portalom na računalu domaćinu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828FCF" w14:textId="77777777" w:rsidR="00D710E3" w:rsidRPr="00D710E3" w:rsidRDefault="00D710E3" w:rsidP="00D710E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7.200,00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FD3DEA0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E1085A8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AE4363B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00131C1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8DE750F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93D7FEA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7610814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07FB977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EFAC7AC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55CAE939" w14:textId="77777777" w:rsidR="00D710E3" w:rsidRPr="00D710E3" w:rsidRDefault="00D710E3" w:rsidP="00D710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D710E3" w:rsidRPr="00D710E3" w14:paraId="761289B0" w14:textId="77777777" w:rsidTr="00D710E3">
        <w:trPr>
          <w:trHeight w:val="9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1D031B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0055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0CE68C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MN-2026/1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F54420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Zakon o javnoj nabavi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9437376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Izgradnja stambeno-poslovne zgrade za potrebe Vlastitog pogona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BB16F2D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102EE1C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45213100 - Građevinski radovi na poslovnim zgradama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757D11" w14:textId="77777777" w:rsidR="00D710E3" w:rsidRPr="00D710E3" w:rsidRDefault="00D710E3" w:rsidP="00D710E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234.000,00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E4BC74C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Otvoreni postupak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C298B71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0D77046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3FB21F1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45205B4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9B17421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1. kvartal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7C0D023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1 godina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AFD8064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A336693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30F304F9" w14:textId="77777777" w:rsidR="00D710E3" w:rsidRPr="00D710E3" w:rsidRDefault="00D710E3" w:rsidP="00D710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D710E3" w:rsidRPr="00D710E3" w14:paraId="34B1B0FC" w14:textId="77777777" w:rsidTr="00D710E3">
        <w:trPr>
          <w:trHeight w:val="9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0391ED9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0056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6132B0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MN-2026/2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E26B32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Zakon o javnoj nabavi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2372E29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Rekonstrukcija i prenamjena objekta u dječji vrtić i društveni dom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9F2C24B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114AA8F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45214100 - Građevinski radovi na zgradama za dječji vrtić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0E01EC5" w14:textId="77777777" w:rsidR="00D710E3" w:rsidRPr="00D710E3" w:rsidRDefault="00D710E3" w:rsidP="00D710E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1.200.000,00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10937EA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Otvoreni postupak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9B30FBC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56F5F5D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CAA31E1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84835F7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54B2B89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2. kvartal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FD1E257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8 mjeseci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1E4E698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56F1787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71E68CBA" w14:textId="77777777" w:rsidR="00D710E3" w:rsidRPr="00D710E3" w:rsidRDefault="00D710E3" w:rsidP="00D710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D710E3" w:rsidRPr="00D710E3" w14:paraId="703595C2" w14:textId="77777777" w:rsidTr="00D710E3">
        <w:trPr>
          <w:trHeight w:val="9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DF7F4D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0057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2378F3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MN-2026/3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E3E329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Zakon o javnoj nabavi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C8E706A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Izgradnja nogometnog igrališta u naselju Brtonigla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F7B6826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C576B40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45212200 - Građevinski radovi na sportskim objektima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BA29E0" w14:textId="77777777" w:rsidR="00D710E3" w:rsidRPr="00D710E3" w:rsidRDefault="00D710E3" w:rsidP="00D710E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216.000,00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0E555FB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Otvoreni postupak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92075B1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D4FFCA3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09BE44A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791B403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BB3BBB8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3. kvartal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9355982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6 mjeseci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EB7BE00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A00BD86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49738802" w14:textId="77777777" w:rsidR="00D710E3" w:rsidRPr="00D710E3" w:rsidRDefault="00D710E3" w:rsidP="00D710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D710E3" w:rsidRPr="00D710E3" w14:paraId="6F16A5EC" w14:textId="77777777" w:rsidTr="00D710E3">
        <w:trPr>
          <w:trHeight w:val="6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BF15EE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0058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B93F61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MN-2026/4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C11FA3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Zakon o javnoj nabavi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3E7A148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Rekonstrukcija postojećeg puta u naselju Karigador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82324AA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74281F8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45233120 - Građevinski radovi na cesti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80FCCE" w14:textId="77777777" w:rsidR="00D710E3" w:rsidRPr="00D710E3" w:rsidRDefault="00D710E3" w:rsidP="00D710E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280.000,00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86F5276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Otvoreni postupak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1BB5ABA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B944D96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3716049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F87C6D6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6E3ABF3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3. kvartal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748698F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1 godina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0067C73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3E11806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7D638C9F" w14:textId="77777777" w:rsidR="00D710E3" w:rsidRPr="00D710E3" w:rsidRDefault="00D710E3" w:rsidP="00D710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D710E3" w:rsidRPr="00D710E3" w14:paraId="7A7C18CE" w14:textId="77777777" w:rsidTr="00D710E3">
        <w:trPr>
          <w:trHeight w:val="6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E839CE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0059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FE8368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MN-2026/5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03F205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Zakon o javnoj nabavi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E685700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Nabava komunalne opreme (traktor, </w:t>
            </w:r>
            <w:proofErr w:type="spellStart"/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malčer</w:t>
            </w:r>
            <w:proofErr w:type="spellEnd"/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 s hidrauličkim pomakom i bočni </w:t>
            </w:r>
            <w:proofErr w:type="spellStart"/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malčer</w:t>
            </w:r>
            <w:proofErr w:type="spellEnd"/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)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3DE62C8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Robe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5806CF3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16700000 - Traktori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E05508" w14:textId="77777777" w:rsidR="00D710E3" w:rsidRPr="00D710E3" w:rsidRDefault="00D710E3" w:rsidP="00D710E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78.436,25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B2AFAF0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Otvoreni postupak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AE97360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8FBE778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2EBA5E9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548A1C8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DA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E7329BC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1. kvartal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314CDFD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6.mjeseci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02F41B3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FF81AE2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6C2C4C68" w14:textId="77777777" w:rsidR="00D710E3" w:rsidRPr="00D710E3" w:rsidRDefault="00D710E3" w:rsidP="00D710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D710E3" w:rsidRPr="00D710E3" w14:paraId="6F8D4AB6" w14:textId="77777777" w:rsidTr="00D710E3">
        <w:trPr>
          <w:trHeight w:val="6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D08DC0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0060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DABC6B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JN-2026/55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7B1B27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3CD8F8B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Nabava autobusnih nadstrešnica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008A24E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Robe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647903C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44212321 - Autobusne nadstrešnice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75180D" w14:textId="77777777" w:rsidR="00D710E3" w:rsidRPr="00D710E3" w:rsidRDefault="00D710E3" w:rsidP="00D710E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9.000,00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12884C9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A7AF999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AC62FB0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02022E4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BE76842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797873D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B2C1224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4C0C6E5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29B148A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626FA156" w14:textId="77777777" w:rsidR="00D710E3" w:rsidRPr="00D710E3" w:rsidRDefault="00D710E3" w:rsidP="00D710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D710E3" w:rsidRPr="00D710E3" w14:paraId="3A57FB4E" w14:textId="77777777" w:rsidTr="00D710E3">
        <w:trPr>
          <w:trHeight w:val="6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782C98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0061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537C18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JN-2026/56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CC5307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999F0C3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Dogradnja postojeće javne rasvjete u naselju Karigador-Kras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1B62BAC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Radovi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4B66695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45316110 - Instalacija cestovne rasvjete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8A6123" w14:textId="77777777" w:rsidR="00D710E3" w:rsidRPr="00D710E3" w:rsidRDefault="00D710E3" w:rsidP="00D710E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30.000,00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BBD2AB3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31BC43B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B43F5E9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93DA365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CB2128F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67EF2FC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F3C6AEA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BDE63C7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DA6C226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01732B7D" w14:textId="77777777" w:rsidR="00D710E3" w:rsidRPr="00D710E3" w:rsidRDefault="00D710E3" w:rsidP="00D710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D710E3" w:rsidRPr="00D710E3" w14:paraId="05FE1F9B" w14:textId="77777777" w:rsidTr="00D710E3">
        <w:trPr>
          <w:trHeight w:val="9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50AF36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0062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5E81B0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JN-2026/57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AA1F2F6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1F29FC9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Izrada tekstova za monografiju „Il </w:t>
            </w:r>
            <w:proofErr w:type="spellStart"/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Castello</w:t>
            </w:r>
            <w:proofErr w:type="spellEnd"/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 di San Giorgio </w:t>
            </w: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 xml:space="preserve">(Santi </w:t>
            </w:r>
            <w:proofErr w:type="spellStart"/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Quaranta</w:t>
            </w:r>
            <w:proofErr w:type="spellEnd"/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). </w:t>
            </w:r>
            <w:proofErr w:type="spellStart"/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Storia</w:t>
            </w:r>
            <w:proofErr w:type="spellEnd"/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, </w:t>
            </w:r>
            <w:proofErr w:type="spellStart"/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territorio</w:t>
            </w:r>
            <w:proofErr w:type="spellEnd"/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 e </w:t>
            </w:r>
            <w:proofErr w:type="spellStart"/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progetto</w:t>
            </w:r>
            <w:proofErr w:type="spellEnd"/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 di </w:t>
            </w:r>
            <w:proofErr w:type="spellStart"/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valorizzazione</w:t>
            </w:r>
            <w:proofErr w:type="spellEnd"/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“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3E8A261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lastRenderedPageBreak/>
              <w:t>Usluge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EAA6491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92312213 - Usluge autora tehničkih materijala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E0D5EF" w14:textId="77777777" w:rsidR="00D710E3" w:rsidRPr="00D710E3" w:rsidRDefault="00D710E3" w:rsidP="00D710E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4.000,00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17C01B3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D59FBA0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01733E5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52E9AF5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7FB566A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02EE47D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20057B7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231EC2F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03EA5B6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4E67FA67" w14:textId="77777777" w:rsidR="00D710E3" w:rsidRPr="00D710E3" w:rsidRDefault="00D710E3" w:rsidP="00D710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D710E3" w:rsidRPr="00D710E3" w14:paraId="2680AFD2" w14:textId="77777777" w:rsidTr="00D710E3">
        <w:trPr>
          <w:trHeight w:val="600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0F3D27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0063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0A9AB5A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JN-2026/58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1F7FA7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B70F471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Izrada projekta krajobraznog uređenja Parka u </w:t>
            </w:r>
            <w:proofErr w:type="spellStart"/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Karigadoru</w:t>
            </w:r>
            <w:proofErr w:type="spellEnd"/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75E9DE5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3DC23FF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71420000 - Usluge krajobrazne arhitekture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5DC440" w14:textId="77777777" w:rsidR="00D710E3" w:rsidRPr="00D710E3" w:rsidRDefault="00D710E3" w:rsidP="00D710E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10.000,00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B3ECA8D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2ED7471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A98D835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4AB5C32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CFCB611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5E18416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7953EFE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39E91FA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5531FC0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70F5F338" w14:textId="77777777" w:rsidR="00D710E3" w:rsidRPr="00D710E3" w:rsidRDefault="00D710E3" w:rsidP="00D710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D710E3" w:rsidRPr="00D710E3" w14:paraId="4EBD2E40" w14:textId="77777777" w:rsidTr="00D710E3">
        <w:trPr>
          <w:trHeight w:val="615"/>
        </w:trPr>
        <w:tc>
          <w:tcPr>
            <w:tcW w:w="961" w:type="dxa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bottom"/>
            <w:hideMark/>
          </w:tcPr>
          <w:p w14:paraId="31E5C429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0064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bottom"/>
            <w:hideMark/>
          </w:tcPr>
          <w:p w14:paraId="56A32D90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JN-2026/59</w:t>
            </w:r>
          </w:p>
        </w:tc>
        <w:tc>
          <w:tcPr>
            <w:tcW w:w="924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bottom"/>
            <w:hideMark/>
          </w:tcPr>
          <w:p w14:paraId="4D17D0E4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836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vAlign w:val="bottom"/>
            <w:hideMark/>
          </w:tcPr>
          <w:p w14:paraId="25B5A408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Usluga  izračuna kamata po presudama te  izrada nalaza i mišljenja vještaka</w:t>
            </w:r>
          </w:p>
        </w:tc>
        <w:tc>
          <w:tcPr>
            <w:tcW w:w="376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vAlign w:val="bottom"/>
            <w:hideMark/>
          </w:tcPr>
          <w:p w14:paraId="44627B48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Usluge</w:t>
            </w:r>
          </w:p>
        </w:tc>
        <w:tc>
          <w:tcPr>
            <w:tcW w:w="836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vAlign w:val="bottom"/>
            <w:hideMark/>
          </w:tcPr>
          <w:p w14:paraId="112051BA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71319000 - Usluge vještačenja</w:t>
            </w:r>
          </w:p>
        </w:tc>
        <w:tc>
          <w:tcPr>
            <w:tcW w:w="57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bottom"/>
            <w:hideMark/>
          </w:tcPr>
          <w:p w14:paraId="1FEBF482" w14:textId="77777777" w:rsidR="00D710E3" w:rsidRPr="00D710E3" w:rsidRDefault="00D710E3" w:rsidP="00D710E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4.200,00</w:t>
            </w:r>
          </w:p>
        </w:tc>
        <w:tc>
          <w:tcPr>
            <w:tcW w:w="543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vAlign w:val="bottom"/>
            <w:hideMark/>
          </w:tcPr>
          <w:p w14:paraId="3A0FF1F3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Jednostavna nabava</w:t>
            </w:r>
          </w:p>
        </w:tc>
        <w:tc>
          <w:tcPr>
            <w:tcW w:w="465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vAlign w:val="bottom"/>
            <w:hideMark/>
          </w:tcPr>
          <w:p w14:paraId="10C1BF23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vAlign w:val="bottom"/>
            <w:hideMark/>
          </w:tcPr>
          <w:p w14:paraId="73CE5C9B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-</w:t>
            </w:r>
          </w:p>
        </w:tc>
        <w:tc>
          <w:tcPr>
            <w:tcW w:w="443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vAlign w:val="bottom"/>
            <w:hideMark/>
          </w:tcPr>
          <w:p w14:paraId="4EC39DAB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vAlign w:val="bottom"/>
            <w:hideMark/>
          </w:tcPr>
          <w:p w14:paraId="41849099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NE</w:t>
            </w:r>
          </w:p>
        </w:tc>
        <w:tc>
          <w:tcPr>
            <w:tcW w:w="422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vAlign w:val="bottom"/>
            <w:hideMark/>
          </w:tcPr>
          <w:p w14:paraId="15AC1181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vAlign w:val="bottom"/>
            <w:hideMark/>
          </w:tcPr>
          <w:p w14:paraId="05284620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vAlign w:val="bottom"/>
            <w:hideMark/>
          </w:tcPr>
          <w:p w14:paraId="7516FF4E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vAlign w:val="bottom"/>
            <w:hideMark/>
          </w:tcPr>
          <w:p w14:paraId="0E4D50B2" w14:textId="77777777" w:rsidR="00D710E3" w:rsidRPr="00D710E3" w:rsidRDefault="00D710E3" w:rsidP="00D710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D710E3">
              <w:rPr>
                <w:rFonts w:ascii="Calibri" w:eastAsia="Times New Roman" w:hAnsi="Calibri" w:cs="Calibri"/>
                <w:color w:val="000000"/>
                <w:lang w:eastAsia="hr-HR"/>
              </w:rPr>
              <w:t> </w:t>
            </w:r>
          </w:p>
        </w:tc>
        <w:tc>
          <w:tcPr>
            <w:tcW w:w="33" w:type="dxa"/>
            <w:vAlign w:val="center"/>
            <w:hideMark/>
          </w:tcPr>
          <w:p w14:paraId="471D6BCB" w14:textId="77777777" w:rsidR="00D710E3" w:rsidRPr="00D710E3" w:rsidRDefault="00D710E3" w:rsidP="00D710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</w:tbl>
    <w:p w14:paraId="719C82F1" w14:textId="77777777" w:rsidR="006961C7" w:rsidRPr="002B7B03" w:rsidRDefault="006961C7" w:rsidP="00D42015">
      <w:pPr>
        <w:ind w:left="-993"/>
        <w:rPr>
          <w:rFonts w:ascii="Arial" w:hAnsi="Arial" w:cs="Arial"/>
          <w:sz w:val="24"/>
          <w:szCs w:val="24"/>
        </w:rPr>
      </w:pPr>
    </w:p>
    <w:sectPr w:rsidR="006961C7" w:rsidRPr="002B7B03" w:rsidSect="00D06113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5A7033" w14:textId="77777777" w:rsidR="00E86CA5" w:rsidRDefault="00E86CA5" w:rsidP="00523826">
      <w:pPr>
        <w:spacing w:after="0" w:line="240" w:lineRule="auto"/>
      </w:pPr>
      <w:r>
        <w:separator/>
      </w:r>
    </w:p>
  </w:endnote>
  <w:endnote w:type="continuationSeparator" w:id="0">
    <w:p w14:paraId="4423A722" w14:textId="77777777" w:rsidR="00E86CA5" w:rsidRDefault="00E86CA5" w:rsidP="005238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FF24EB" w14:textId="77777777" w:rsidR="00E86CA5" w:rsidRDefault="00E86CA5" w:rsidP="00523826">
      <w:pPr>
        <w:spacing w:after="0" w:line="240" w:lineRule="auto"/>
      </w:pPr>
      <w:r>
        <w:separator/>
      </w:r>
    </w:p>
  </w:footnote>
  <w:footnote w:type="continuationSeparator" w:id="0">
    <w:p w14:paraId="278DD391" w14:textId="77777777" w:rsidR="00E86CA5" w:rsidRDefault="00E86CA5" w:rsidP="0052382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1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2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3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4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5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6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7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8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</w:abstractNum>
  <w:abstractNum w:abstractNumId="1" w15:restartNumberingAfterBreak="0">
    <w:nsid w:val="0974595F"/>
    <w:multiLevelType w:val="hybridMultilevel"/>
    <w:tmpl w:val="46BE4E44"/>
    <w:lvl w:ilvl="0" w:tplc="56CC4868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1E803FA7"/>
    <w:multiLevelType w:val="hybridMultilevel"/>
    <w:tmpl w:val="543E4B3A"/>
    <w:lvl w:ilvl="0" w:tplc="F7CAB30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D55866"/>
    <w:multiLevelType w:val="hybridMultilevel"/>
    <w:tmpl w:val="584A850A"/>
    <w:lvl w:ilvl="0" w:tplc="5574C0AE">
      <w:start w:val="1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222" w:hanging="360"/>
      </w:pPr>
    </w:lvl>
    <w:lvl w:ilvl="2" w:tplc="041A001B" w:tentative="1">
      <w:start w:val="1"/>
      <w:numFmt w:val="lowerRoman"/>
      <w:lvlText w:val="%3."/>
      <w:lvlJc w:val="right"/>
      <w:pPr>
        <w:ind w:left="1942" w:hanging="180"/>
      </w:pPr>
    </w:lvl>
    <w:lvl w:ilvl="3" w:tplc="041A000F" w:tentative="1">
      <w:start w:val="1"/>
      <w:numFmt w:val="decimal"/>
      <w:lvlText w:val="%4."/>
      <w:lvlJc w:val="left"/>
      <w:pPr>
        <w:ind w:left="2662" w:hanging="360"/>
      </w:pPr>
    </w:lvl>
    <w:lvl w:ilvl="4" w:tplc="041A0019" w:tentative="1">
      <w:start w:val="1"/>
      <w:numFmt w:val="lowerLetter"/>
      <w:lvlText w:val="%5."/>
      <w:lvlJc w:val="left"/>
      <w:pPr>
        <w:ind w:left="3382" w:hanging="360"/>
      </w:pPr>
    </w:lvl>
    <w:lvl w:ilvl="5" w:tplc="041A001B" w:tentative="1">
      <w:start w:val="1"/>
      <w:numFmt w:val="lowerRoman"/>
      <w:lvlText w:val="%6."/>
      <w:lvlJc w:val="right"/>
      <w:pPr>
        <w:ind w:left="4102" w:hanging="180"/>
      </w:pPr>
    </w:lvl>
    <w:lvl w:ilvl="6" w:tplc="041A000F" w:tentative="1">
      <w:start w:val="1"/>
      <w:numFmt w:val="decimal"/>
      <w:lvlText w:val="%7."/>
      <w:lvlJc w:val="left"/>
      <w:pPr>
        <w:ind w:left="4822" w:hanging="360"/>
      </w:pPr>
    </w:lvl>
    <w:lvl w:ilvl="7" w:tplc="041A0019" w:tentative="1">
      <w:start w:val="1"/>
      <w:numFmt w:val="lowerLetter"/>
      <w:lvlText w:val="%8."/>
      <w:lvlJc w:val="left"/>
      <w:pPr>
        <w:ind w:left="5542" w:hanging="360"/>
      </w:pPr>
    </w:lvl>
    <w:lvl w:ilvl="8" w:tplc="041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2DCF1C95"/>
    <w:multiLevelType w:val="hybridMultilevel"/>
    <w:tmpl w:val="4DF05FEE"/>
    <w:lvl w:ilvl="0" w:tplc="303A842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07E21A9"/>
    <w:multiLevelType w:val="hybridMultilevel"/>
    <w:tmpl w:val="0B30A39E"/>
    <w:lvl w:ilvl="0" w:tplc="AF583BA8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83144B9"/>
    <w:multiLevelType w:val="hybridMultilevel"/>
    <w:tmpl w:val="FABEDB4E"/>
    <w:lvl w:ilvl="0" w:tplc="3DB84B8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0FC1336"/>
    <w:multiLevelType w:val="hybridMultilevel"/>
    <w:tmpl w:val="A112AC92"/>
    <w:lvl w:ilvl="0" w:tplc="9F1C9A8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CD10F69"/>
    <w:multiLevelType w:val="hybridMultilevel"/>
    <w:tmpl w:val="BD86562E"/>
    <w:lvl w:ilvl="0" w:tplc="9EDCC63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92398710">
    <w:abstractNumId w:val="0"/>
  </w:num>
  <w:num w:numId="2" w16cid:durableId="2011715748">
    <w:abstractNumId w:val="5"/>
  </w:num>
  <w:num w:numId="3" w16cid:durableId="1585144158">
    <w:abstractNumId w:val="1"/>
  </w:num>
  <w:num w:numId="4" w16cid:durableId="242103831">
    <w:abstractNumId w:val="8"/>
  </w:num>
  <w:num w:numId="5" w16cid:durableId="1375153892">
    <w:abstractNumId w:val="6"/>
  </w:num>
  <w:num w:numId="6" w16cid:durableId="105002765">
    <w:abstractNumId w:val="3"/>
  </w:num>
  <w:num w:numId="7" w16cid:durableId="1244878557">
    <w:abstractNumId w:val="4"/>
  </w:num>
  <w:num w:numId="8" w16cid:durableId="1429354945">
    <w:abstractNumId w:val="7"/>
  </w:num>
  <w:num w:numId="9" w16cid:durableId="164685659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73EA"/>
    <w:rsid w:val="000154A5"/>
    <w:rsid w:val="00016D08"/>
    <w:rsid w:val="00022778"/>
    <w:rsid w:val="00030A7B"/>
    <w:rsid w:val="00042410"/>
    <w:rsid w:val="00085927"/>
    <w:rsid w:val="000B3043"/>
    <w:rsid w:val="00114B76"/>
    <w:rsid w:val="001254C2"/>
    <w:rsid w:val="00125BE5"/>
    <w:rsid w:val="001578A6"/>
    <w:rsid w:val="001E6CA0"/>
    <w:rsid w:val="00245C1A"/>
    <w:rsid w:val="00261A23"/>
    <w:rsid w:val="00276607"/>
    <w:rsid w:val="0029488A"/>
    <w:rsid w:val="002B7B03"/>
    <w:rsid w:val="002C2895"/>
    <w:rsid w:val="002D30D7"/>
    <w:rsid w:val="002F7FE6"/>
    <w:rsid w:val="003268C6"/>
    <w:rsid w:val="00345E8C"/>
    <w:rsid w:val="003549C5"/>
    <w:rsid w:val="00381B14"/>
    <w:rsid w:val="003A098A"/>
    <w:rsid w:val="003B0A6F"/>
    <w:rsid w:val="003F1938"/>
    <w:rsid w:val="00414A0B"/>
    <w:rsid w:val="00425E7A"/>
    <w:rsid w:val="00427DE2"/>
    <w:rsid w:val="0048183D"/>
    <w:rsid w:val="004C533D"/>
    <w:rsid w:val="004E7C66"/>
    <w:rsid w:val="00506121"/>
    <w:rsid w:val="00523826"/>
    <w:rsid w:val="00565401"/>
    <w:rsid w:val="00566EDB"/>
    <w:rsid w:val="005873EA"/>
    <w:rsid w:val="005C2D9C"/>
    <w:rsid w:val="005C5734"/>
    <w:rsid w:val="00623FEE"/>
    <w:rsid w:val="00631DAF"/>
    <w:rsid w:val="006434CE"/>
    <w:rsid w:val="00645F6E"/>
    <w:rsid w:val="00646138"/>
    <w:rsid w:val="00652CA3"/>
    <w:rsid w:val="006961C7"/>
    <w:rsid w:val="006B4AB8"/>
    <w:rsid w:val="006C5ACA"/>
    <w:rsid w:val="006D6CE5"/>
    <w:rsid w:val="006F000B"/>
    <w:rsid w:val="006F2C3B"/>
    <w:rsid w:val="00702065"/>
    <w:rsid w:val="00704968"/>
    <w:rsid w:val="007B34D5"/>
    <w:rsid w:val="007B6C7E"/>
    <w:rsid w:val="007C692E"/>
    <w:rsid w:val="007D66AA"/>
    <w:rsid w:val="007E2023"/>
    <w:rsid w:val="007E7342"/>
    <w:rsid w:val="007F5FDE"/>
    <w:rsid w:val="008301F2"/>
    <w:rsid w:val="00840802"/>
    <w:rsid w:val="00851759"/>
    <w:rsid w:val="00854F23"/>
    <w:rsid w:val="00873E44"/>
    <w:rsid w:val="0087618F"/>
    <w:rsid w:val="00876383"/>
    <w:rsid w:val="008949C4"/>
    <w:rsid w:val="008C2E2C"/>
    <w:rsid w:val="008C4D45"/>
    <w:rsid w:val="008D2F8A"/>
    <w:rsid w:val="00903B0C"/>
    <w:rsid w:val="00927EF3"/>
    <w:rsid w:val="009A5074"/>
    <w:rsid w:val="009D2979"/>
    <w:rsid w:val="009D6697"/>
    <w:rsid w:val="009E3C7F"/>
    <w:rsid w:val="00A35351"/>
    <w:rsid w:val="00A61114"/>
    <w:rsid w:val="00A75880"/>
    <w:rsid w:val="00AA1206"/>
    <w:rsid w:val="00AE3EFC"/>
    <w:rsid w:val="00AF2B59"/>
    <w:rsid w:val="00B13765"/>
    <w:rsid w:val="00B70FCB"/>
    <w:rsid w:val="00BE2C73"/>
    <w:rsid w:val="00C31D87"/>
    <w:rsid w:val="00C320A3"/>
    <w:rsid w:val="00C6476F"/>
    <w:rsid w:val="00C76F76"/>
    <w:rsid w:val="00C86394"/>
    <w:rsid w:val="00CC7BFC"/>
    <w:rsid w:val="00CD2ED6"/>
    <w:rsid w:val="00CF6907"/>
    <w:rsid w:val="00D06113"/>
    <w:rsid w:val="00D23CF2"/>
    <w:rsid w:val="00D42015"/>
    <w:rsid w:val="00D710E3"/>
    <w:rsid w:val="00D84E04"/>
    <w:rsid w:val="00D9729A"/>
    <w:rsid w:val="00DC0670"/>
    <w:rsid w:val="00DE4DD7"/>
    <w:rsid w:val="00E03AA2"/>
    <w:rsid w:val="00E36231"/>
    <w:rsid w:val="00E475D7"/>
    <w:rsid w:val="00E50CCF"/>
    <w:rsid w:val="00E6083C"/>
    <w:rsid w:val="00E65016"/>
    <w:rsid w:val="00E763BB"/>
    <w:rsid w:val="00E82DA4"/>
    <w:rsid w:val="00E86657"/>
    <w:rsid w:val="00E86CA5"/>
    <w:rsid w:val="00EB0C83"/>
    <w:rsid w:val="00EB0FED"/>
    <w:rsid w:val="00EF66BA"/>
    <w:rsid w:val="00EF79DD"/>
    <w:rsid w:val="00F45B3A"/>
    <w:rsid w:val="00FA1315"/>
    <w:rsid w:val="00FA5392"/>
    <w:rsid w:val="00FC495E"/>
    <w:rsid w:val="00FE07AA"/>
    <w:rsid w:val="00FE2A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8DA4DB"/>
  <w15:chartTrackingRefBased/>
  <w15:docId w15:val="{304272FC-24EC-48F2-9021-2BB8DE5736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5873EA"/>
    <w:rPr>
      <w:color w:val="0000FF"/>
      <w:u w:val="single"/>
    </w:rPr>
  </w:style>
  <w:style w:type="character" w:styleId="Nerijeenospominjanje">
    <w:name w:val="Unresolved Mention"/>
    <w:basedOn w:val="Zadanifontodlomka"/>
    <w:uiPriority w:val="99"/>
    <w:semiHidden/>
    <w:unhideWhenUsed/>
    <w:rsid w:val="00D9729A"/>
    <w:rPr>
      <w:color w:val="808080"/>
      <w:shd w:val="clear" w:color="auto" w:fill="E6E6E6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854F2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854F23"/>
    <w:rPr>
      <w:rFonts w:ascii="Segoe UI" w:hAnsi="Segoe UI" w:cs="Segoe UI"/>
      <w:sz w:val="18"/>
      <w:szCs w:val="18"/>
    </w:rPr>
  </w:style>
  <w:style w:type="character" w:styleId="SlijeenaHiperveza">
    <w:name w:val="FollowedHyperlink"/>
    <w:basedOn w:val="Zadanifontodlomka"/>
    <w:uiPriority w:val="99"/>
    <w:semiHidden/>
    <w:unhideWhenUsed/>
    <w:rsid w:val="00523826"/>
    <w:rPr>
      <w:color w:val="800080"/>
      <w:u w:val="single"/>
    </w:rPr>
  </w:style>
  <w:style w:type="paragraph" w:customStyle="1" w:styleId="msonormal0">
    <w:name w:val="msonormal"/>
    <w:basedOn w:val="Normal"/>
    <w:rsid w:val="005238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63">
    <w:name w:val="xl63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87CEFA" w:fill="87CEFA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color w:val="000000"/>
      <w:sz w:val="16"/>
      <w:szCs w:val="16"/>
      <w:lang w:eastAsia="hr-HR"/>
    </w:rPr>
  </w:style>
  <w:style w:type="paragraph" w:customStyle="1" w:styleId="xl64">
    <w:name w:val="xl64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4"/>
      <w:szCs w:val="14"/>
      <w:lang w:eastAsia="hr-HR"/>
    </w:rPr>
  </w:style>
  <w:style w:type="paragraph" w:customStyle="1" w:styleId="xl65">
    <w:name w:val="xl65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4"/>
      <w:szCs w:val="14"/>
      <w:lang w:eastAsia="hr-HR"/>
    </w:rPr>
  </w:style>
  <w:style w:type="paragraph" w:customStyle="1" w:styleId="xl66">
    <w:name w:val="xl66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color w:val="000000"/>
      <w:sz w:val="14"/>
      <w:szCs w:val="14"/>
      <w:lang w:eastAsia="hr-HR"/>
    </w:rPr>
  </w:style>
  <w:style w:type="paragraph" w:customStyle="1" w:styleId="xl67">
    <w:name w:val="xl67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4"/>
      <w:szCs w:val="14"/>
      <w:lang w:eastAsia="hr-HR"/>
    </w:rPr>
  </w:style>
  <w:style w:type="paragraph" w:customStyle="1" w:styleId="xl68">
    <w:name w:val="xl68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4"/>
      <w:szCs w:val="14"/>
      <w:lang w:eastAsia="hr-HR"/>
    </w:rPr>
  </w:style>
  <w:style w:type="paragraph" w:customStyle="1" w:styleId="xl69">
    <w:name w:val="xl69"/>
    <w:basedOn w:val="Normal"/>
    <w:rsid w:val="00523826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70">
    <w:name w:val="xl70"/>
    <w:basedOn w:val="Normal"/>
    <w:rsid w:val="00523826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Zaglavlje">
    <w:name w:val="header"/>
    <w:basedOn w:val="Normal"/>
    <w:link w:val="ZaglavljeChar"/>
    <w:uiPriority w:val="99"/>
    <w:unhideWhenUsed/>
    <w:rsid w:val="0052382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523826"/>
  </w:style>
  <w:style w:type="paragraph" w:styleId="Podnoje">
    <w:name w:val="footer"/>
    <w:basedOn w:val="Normal"/>
    <w:link w:val="PodnojeChar"/>
    <w:uiPriority w:val="99"/>
    <w:unhideWhenUsed/>
    <w:rsid w:val="0052382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523826"/>
  </w:style>
  <w:style w:type="paragraph" w:customStyle="1" w:styleId="xl71">
    <w:name w:val="xl71"/>
    <w:basedOn w:val="Normal"/>
    <w:rsid w:val="00623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FF0000"/>
      <w:sz w:val="24"/>
      <w:szCs w:val="24"/>
      <w:lang w:eastAsia="hr-HR"/>
    </w:rPr>
  </w:style>
  <w:style w:type="paragraph" w:customStyle="1" w:styleId="xl72">
    <w:name w:val="xl72"/>
    <w:basedOn w:val="Normal"/>
    <w:rsid w:val="00623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73">
    <w:name w:val="xl73"/>
    <w:basedOn w:val="Normal"/>
    <w:rsid w:val="00623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74">
    <w:name w:val="xl74"/>
    <w:basedOn w:val="Normal"/>
    <w:rsid w:val="00623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alibri" w:eastAsia="Times New Roman" w:hAnsi="Calibri" w:cs="Calibri"/>
      <w:sz w:val="24"/>
      <w:szCs w:val="24"/>
      <w:lang w:eastAsia="hr-HR"/>
    </w:rPr>
  </w:style>
  <w:style w:type="paragraph" w:customStyle="1" w:styleId="xl75">
    <w:name w:val="xl75"/>
    <w:basedOn w:val="Normal"/>
    <w:rsid w:val="00623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hr-HR"/>
    </w:rPr>
  </w:style>
  <w:style w:type="paragraph" w:customStyle="1" w:styleId="xl76">
    <w:name w:val="xl76"/>
    <w:basedOn w:val="Normal"/>
    <w:rsid w:val="00623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eastAsia="hr-HR"/>
    </w:rPr>
  </w:style>
  <w:style w:type="table" w:styleId="Reetkatablice">
    <w:name w:val="Table Grid"/>
    <w:basedOn w:val="Obinatablica"/>
    <w:uiPriority w:val="39"/>
    <w:rsid w:val="00623F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1">
    <w:name w:val="No List1"/>
    <w:next w:val="Bezpopisa"/>
    <w:uiPriority w:val="99"/>
    <w:semiHidden/>
    <w:unhideWhenUsed/>
    <w:rsid w:val="00C31D87"/>
  </w:style>
  <w:style w:type="paragraph" w:customStyle="1" w:styleId="EmptyCellLayoutStyle">
    <w:name w:val="EmptyCellLayoutStyle"/>
    <w:rsid w:val="00C31D87"/>
    <w:pPr>
      <w:spacing w:after="160" w:line="259" w:lineRule="auto"/>
    </w:pPr>
    <w:rPr>
      <w:rFonts w:ascii="Times New Roman" w:eastAsia="Times New Roman" w:hAnsi="Times New Roman" w:cs="Times New Roman"/>
      <w:sz w:val="2"/>
      <w:szCs w:val="20"/>
      <w:lang w:eastAsia="hr-HR"/>
    </w:rPr>
  </w:style>
  <w:style w:type="character" w:styleId="Referencakomentara">
    <w:name w:val="annotation reference"/>
    <w:basedOn w:val="Zadanifontodlomka"/>
    <w:uiPriority w:val="99"/>
    <w:semiHidden/>
    <w:unhideWhenUsed/>
    <w:rsid w:val="00016D08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016D08"/>
    <w:pPr>
      <w:spacing w:line="240" w:lineRule="auto"/>
    </w:pPr>
    <w:rPr>
      <w:sz w:val="20"/>
      <w:szCs w:val="20"/>
    </w:rPr>
  </w:style>
  <w:style w:type="character" w:customStyle="1" w:styleId="TekstkomentaraChar">
    <w:name w:val="Tekst komentara Char"/>
    <w:basedOn w:val="Zadanifontodlomka"/>
    <w:link w:val="Tekstkomentara"/>
    <w:uiPriority w:val="99"/>
    <w:semiHidden/>
    <w:rsid w:val="00016D08"/>
    <w:rPr>
      <w:sz w:val="20"/>
      <w:szCs w:val="20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016D08"/>
    <w:rPr>
      <w:b/>
      <w:bCs/>
    </w:rPr>
  </w:style>
  <w:style w:type="character" w:customStyle="1" w:styleId="PredmetkomentaraChar">
    <w:name w:val="Predmet komentara Char"/>
    <w:basedOn w:val="TekstkomentaraChar"/>
    <w:link w:val="Predmetkomentara"/>
    <w:uiPriority w:val="99"/>
    <w:semiHidden/>
    <w:rsid w:val="00016D08"/>
    <w:rPr>
      <w:b/>
      <w:bCs/>
      <w:sz w:val="20"/>
      <w:szCs w:val="20"/>
    </w:rPr>
  </w:style>
  <w:style w:type="numbering" w:customStyle="1" w:styleId="Bezpopisa1">
    <w:name w:val="Bez popisa1"/>
    <w:next w:val="Bezpopisa"/>
    <w:uiPriority w:val="99"/>
    <w:semiHidden/>
    <w:unhideWhenUsed/>
    <w:rsid w:val="006961C7"/>
  </w:style>
  <w:style w:type="paragraph" w:customStyle="1" w:styleId="Bezproreda1">
    <w:name w:val="Bez proreda1"/>
    <w:next w:val="Bezproreda"/>
    <w:uiPriority w:val="1"/>
    <w:qFormat/>
    <w:rsid w:val="006961C7"/>
    <w:pPr>
      <w:spacing w:after="0" w:line="240" w:lineRule="auto"/>
    </w:pPr>
    <w:rPr>
      <w:kern w:val="2"/>
      <w14:ligatures w14:val="standardContextual"/>
    </w:rPr>
  </w:style>
  <w:style w:type="paragraph" w:customStyle="1" w:styleId="xl77">
    <w:name w:val="xl77"/>
    <w:basedOn w:val="Normal"/>
    <w:rsid w:val="006961C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78">
    <w:name w:val="xl78"/>
    <w:basedOn w:val="Normal"/>
    <w:rsid w:val="006961C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79">
    <w:name w:val="xl79"/>
    <w:basedOn w:val="Normal"/>
    <w:rsid w:val="006961C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80">
    <w:name w:val="xl80"/>
    <w:basedOn w:val="Normal"/>
    <w:rsid w:val="006961C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81">
    <w:name w:val="xl81"/>
    <w:basedOn w:val="Normal"/>
    <w:rsid w:val="006961C7"/>
    <w:pPr>
      <w:pBdr>
        <w:top w:val="single" w:sz="4" w:space="0" w:color="auto"/>
        <w:left w:val="single" w:sz="4" w:space="0" w:color="auto"/>
        <w:bottom w:val="single" w:sz="12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82">
    <w:name w:val="xl82"/>
    <w:basedOn w:val="Normal"/>
    <w:rsid w:val="006961C7"/>
    <w:pPr>
      <w:pBdr>
        <w:top w:val="single" w:sz="4" w:space="0" w:color="auto"/>
        <w:left w:val="single" w:sz="4" w:space="0" w:color="auto"/>
        <w:bottom w:val="single" w:sz="12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83">
    <w:name w:val="xl83"/>
    <w:basedOn w:val="Normal"/>
    <w:rsid w:val="006961C7"/>
    <w:pPr>
      <w:pBdr>
        <w:top w:val="single" w:sz="4" w:space="0" w:color="auto"/>
        <w:left w:val="single" w:sz="4" w:space="0" w:color="auto"/>
        <w:bottom w:val="single" w:sz="12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84">
    <w:name w:val="xl84"/>
    <w:basedOn w:val="Normal"/>
    <w:rsid w:val="006961C7"/>
    <w:pPr>
      <w:pBdr>
        <w:top w:val="single" w:sz="4" w:space="0" w:color="auto"/>
        <w:left w:val="single" w:sz="4" w:space="0" w:color="auto"/>
        <w:bottom w:val="single" w:sz="12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85">
    <w:name w:val="xl85"/>
    <w:basedOn w:val="Normal"/>
    <w:rsid w:val="006961C7"/>
    <w:pPr>
      <w:pBdr>
        <w:top w:val="single" w:sz="4" w:space="0" w:color="auto"/>
        <w:left w:val="single" w:sz="12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8"/>
      <w:szCs w:val="28"/>
      <w:lang w:eastAsia="hr-HR"/>
    </w:rPr>
  </w:style>
  <w:style w:type="paragraph" w:customStyle="1" w:styleId="xl86">
    <w:name w:val="xl86"/>
    <w:basedOn w:val="Normal"/>
    <w:rsid w:val="006961C7"/>
    <w:pPr>
      <w:pBdr>
        <w:top w:val="single" w:sz="4" w:space="0" w:color="auto"/>
        <w:left w:val="single" w:sz="12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hr-HR"/>
    </w:rPr>
  </w:style>
  <w:style w:type="paragraph" w:customStyle="1" w:styleId="xl87">
    <w:name w:val="xl87"/>
    <w:basedOn w:val="Normal"/>
    <w:rsid w:val="006961C7"/>
    <w:pPr>
      <w:pBdr>
        <w:top w:val="single" w:sz="4" w:space="0" w:color="auto"/>
        <w:left w:val="single" w:sz="12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88">
    <w:name w:val="xl88"/>
    <w:basedOn w:val="Normal"/>
    <w:rsid w:val="006961C7"/>
    <w:pPr>
      <w:pBdr>
        <w:top w:val="single" w:sz="4" w:space="0" w:color="auto"/>
        <w:left w:val="single" w:sz="12" w:space="0" w:color="auto"/>
        <w:bottom w:val="single" w:sz="12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Bezproreda">
    <w:name w:val="No Spacing"/>
    <w:uiPriority w:val="1"/>
    <w:qFormat/>
    <w:rsid w:val="006961C7"/>
    <w:pPr>
      <w:spacing w:after="0" w:line="240" w:lineRule="auto"/>
    </w:pPr>
  </w:style>
  <w:style w:type="paragraph" w:styleId="Odlomakpopisa">
    <w:name w:val="List Paragraph"/>
    <w:basedOn w:val="Normal"/>
    <w:uiPriority w:val="34"/>
    <w:qFormat/>
    <w:rsid w:val="007B34D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9633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3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5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04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63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5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61379F-4982-46EA-9324-EDC82201AC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16</Pages>
  <Words>2203</Words>
  <Characters>12560</Characters>
  <Application>Microsoft Office Word</Application>
  <DocSecurity>0</DocSecurity>
  <Lines>104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Kristina Brljavac</dc:creator>
  <cp:keywords/>
  <dc:description/>
  <cp:lastModifiedBy>Kristina  Brljavac</cp:lastModifiedBy>
  <cp:revision>6</cp:revision>
  <cp:lastPrinted>2019-01-15T09:36:00Z</cp:lastPrinted>
  <dcterms:created xsi:type="dcterms:W3CDTF">2026-02-12T13:39:00Z</dcterms:created>
  <dcterms:modified xsi:type="dcterms:W3CDTF">2026-02-12T13:42:00Z</dcterms:modified>
</cp:coreProperties>
</file>