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CA7" w:rsidRPr="001453CA" w:rsidRDefault="00932B25" w:rsidP="0031198E">
      <w:pPr>
        <w:pStyle w:val="Heading1"/>
        <w:numPr>
          <w:ilvl w:val="0"/>
          <w:numId w:val="7"/>
        </w:numPr>
        <w:rPr>
          <w:lang w:val="hr-HR"/>
        </w:rPr>
      </w:pPr>
      <w:r>
        <w:rPr>
          <w:lang w:val="hr-HR"/>
        </w:rPr>
        <w:t>C</w:t>
      </w:r>
      <w:r w:rsidR="009B7CA7" w:rsidRPr="001453CA">
        <w:rPr>
          <w:lang w:val="hr-HR"/>
        </w:rPr>
        <w:t>jenik</w:t>
      </w:r>
      <w:bookmarkStart w:id="0" w:name="_GoBack"/>
      <w:bookmarkEnd w:id="0"/>
      <w:r w:rsidR="009B7CA7" w:rsidRPr="001453CA">
        <w:rPr>
          <w:lang w:val="hr-HR"/>
        </w:rPr>
        <w:t xml:space="preserve"> javne usluge prikupljanja miješanog komunalnog i biorazgradivog komunalnog otpada</w:t>
      </w:r>
    </w:p>
    <w:p w:rsidR="00C13642" w:rsidRPr="001453CA" w:rsidRDefault="0031198E" w:rsidP="0031198E">
      <w:pPr>
        <w:pStyle w:val="Heading2"/>
        <w:numPr>
          <w:ilvl w:val="0"/>
          <w:numId w:val="4"/>
        </w:numPr>
        <w:rPr>
          <w:lang w:val="hr-HR"/>
        </w:rPr>
      </w:pPr>
      <w:r w:rsidRPr="001453CA">
        <w:rPr>
          <w:lang w:val="hr-HR"/>
        </w:rPr>
        <w:t>Način obračuna javne usluge</w:t>
      </w:r>
    </w:p>
    <w:p w:rsidR="00E220A2" w:rsidRPr="001453CA" w:rsidRDefault="00E220A2" w:rsidP="00E220A2">
      <w:pPr>
        <w:jc w:val="both"/>
        <w:rPr>
          <w:b/>
          <w:lang w:val="hr-HR"/>
        </w:rPr>
      </w:pPr>
      <w:r w:rsidRPr="001453CA">
        <w:rPr>
          <w:lang w:val="hr-HR"/>
        </w:rPr>
        <w:t xml:space="preserve">Cijena javne usluge prikupljanja </w:t>
      </w:r>
      <w:bookmarkStart w:id="1" w:name="_Hlk506975706"/>
      <w:r w:rsidRPr="001453CA">
        <w:rPr>
          <w:lang w:val="hr-HR"/>
        </w:rPr>
        <w:t xml:space="preserve">miješanog komunalnog i biorazgradivog komunalnog otpada </w:t>
      </w:r>
      <w:bookmarkEnd w:id="1"/>
      <w:r w:rsidRPr="001453CA">
        <w:rPr>
          <w:lang w:val="hr-HR"/>
        </w:rPr>
        <w:t xml:space="preserve">se obračunava na način određen člankom 20. Uredbe o gospodarenju komunalnim otpadom, a to je da ukupnu cijenu javne usluge čini zbroj cijene obvezne </w:t>
      </w:r>
      <w:bookmarkStart w:id="2" w:name="_Hlk506973377"/>
      <w:r w:rsidRPr="001453CA">
        <w:rPr>
          <w:lang w:val="hr-HR"/>
        </w:rPr>
        <w:t xml:space="preserve">minimalne javne usluge </w:t>
      </w:r>
      <w:bookmarkEnd w:id="2"/>
      <w:r w:rsidRPr="001453CA">
        <w:rPr>
          <w:lang w:val="hr-HR"/>
        </w:rPr>
        <w:t xml:space="preserve">(CMJU), cijene javne usluge za količinu predanog miješanog komunalnog otpada </w:t>
      </w:r>
      <w:r w:rsidR="004A784C" w:rsidRPr="001453CA">
        <w:rPr>
          <w:lang w:val="hr-HR"/>
        </w:rPr>
        <w:t>(C) i cijene ugovorne kazne (CUK</w:t>
      </w:r>
      <w:r w:rsidRPr="001453CA">
        <w:rPr>
          <w:lang w:val="hr-HR"/>
        </w:rPr>
        <w:t xml:space="preserve">) te se izračunava po formuli: </w:t>
      </w:r>
      <w:r w:rsidRPr="001453CA">
        <w:rPr>
          <w:b/>
          <w:lang w:val="hr-HR"/>
        </w:rPr>
        <w:t xml:space="preserve">CJU = CMJU + C + CUK. </w:t>
      </w:r>
    </w:p>
    <w:p w:rsidR="00297D9B" w:rsidRPr="001453CA" w:rsidRDefault="00297D9B" w:rsidP="00297D9B">
      <w:pPr>
        <w:rPr>
          <w:lang w:val="hr-HR"/>
        </w:rPr>
      </w:pPr>
    </w:p>
    <w:p w:rsidR="00E220A2" w:rsidRPr="001453CA" w:rsidRDefault="00C60E9A" w:rsidP="00C60E9A">
      <w:pPr>
        <w:jc w:val="both"/>
        <w:rPr>
          <w:lang w:val="hr-HR"/>
        </w:rPr>
      </w:pPr>
      <w:r w:rsidRPr="001453CA">
        <w:rPr>
          <w:lang w:val="hr-HR"/>
        </w:rPr>
        <w:t xml:space="preserve">Korisnik usluge dužan je platiti davatelju usluge iznos cijene javne usluge za obračunsko mjesto i obračunsko razdoblje, osim ako je riječ o obračunskom mjestu na kojem se nekretnina </w:t>
      </w:r>
      <w:r w:rsidR="008B1E1D" w:rsidRPr="001453CA">
        <w:rPr>
          <w:lang w:val="hr-HR"/>
        </w:rPr>
        <w:t xml:space="preserve">trajno </w:t>
      </w:r>
      <w:r w:rsidRPr="001453CA">
        <w:rPr>
          <w:lang w:val="hr-HR"/>
        </w:rPr>
        <w:t>ne koristi.</w:t>
      </w:r>
      <w:r w:rsidR="00605EE5" w:rsidRPr="001453CA">
        <w:rPr>
          <w:lang w:val="hr-HR"/>
        </w:rPr>
        <w:t xml:space="preserve"> </w:t>
      </w:r>
    </w:p>
    <w:p w:rsidR="00E220A2" w:rsidRPr="001453CA" w:rsidRDefault="00E220A2" w:rsidP="00C60E9A">
      <w:pPr>
        <w:jc w:val="both"/>
        <w:rPr>
          <w:lang w:val="hr-HR"/>
        </w:rPr>
      </w:pPr>
    </w:p>
    <w:p w:rsidR="003228FD" w:rsidRPr="001453CA" w:rsidRDefault="003228FD" w:rsidP="003228FD">
      <w:pPr>
        <w:jc w:val="both"/>
        <w:rPr>
          <w:lang w:val="hr-HR"/>
        </w:rPr>
      </w:pPr>
      <w:r w:rsidRPr="001453CA">
        <w:rPr>
          <w:lang w:val="hr-HR"/>
        </w:rPr>
        <w:t>Sve cijene obvezne minimalne javne usluge i sve cijene usluge za količinu predan</w:t>
      </w:r>
      <w:r w:rsidR="006C513B" w:rsidRPr="001453CA">
        <w:rPr>
          <w:lang w:val="hr-HR"/>
        </w:rPr>
        <w:t xml:space="preserve">og miješanog komunalnog otpada </w:t>
      </w:r>
      <w:r w:rsidR="00044ADB" w:rsidRPr="001453CA">
        <w:rPr>
          <w:lang w:val="hr-HR"/>
        </w:rPr>
        <w:t xml:space="preserve">iz ovog </w:t>
      </w:r>
      <w:r w:rsidRPr="001453CA">
        <w:rPr>
          <w:lang w:val="hr-HR"/>
        </w:rPr>
        <w:t xml:space="preserve">cjenika </w:t>
      </w:r>
      <w:r w:rsidR="00044ADB" w:rsidRPr="001453CA">
        <w:rPr>
          <w:lang w:val="hr-HR"/>
        </w:rPr>
        <w:t>izražene</w:t>
      </w:r>
      <w:r w:rsidRPr="001453CA">
        <w:rPr>
          <w:lang w:val="hr-HR"/>
        </w:rPr>
        <w:t xml:space="preserve"> su bez PDV-a. Prilikom obračuna cijene javne usluge na navedene cijene obračunava se odgovarajuća stopa PDV-a. </w:t>
      </w:r>
    </w:p>
    <w:p w:rsidR="00C60E9A" w:rsidRPr="001453CA" w:rsidRDefault="00C60E9A" w:rsidP="00C60E9A">
      <w:pPr>
        <w:jc w:val="both"/>
        <w:rPr>
          <w:lang w:val="hr-HR"/>
        </w:rPr>
      </w:pPr>
    </w:p>
    <w:p w:rsidR="0047022B" w:rsidRPr="001453CA" w:rsidRDefault="0047022B" w:rsidP="0047022B">
      <w:pPr>
        <w:pStyle w:val="Heading2"/>
        <w:numPr>
          <w:ilvl w:val="0"/>
          <w:numId w:val="4"/>
        </w:numPr>
        <w:rPr>
          <w:lang w:val="hr-HR"/>
        </w:rPr>
      </w:pPr>
      <w:r w:rsidRPr="001453CA">
        <w:rPr>
          <w:lang w:val="hr-HR"/>
        </w:rPr>
        <w:t xml:space="preserve">Cijena javne usluge </w:t>
      </w:r>
      <w:r w:rsidR="00605EE5" w:rsidRPr="001453CA">
        <w:rPr>
          <w:lang w:val="hr-HR"/>
        </w:rPr>
        <w:t>za redovni program odvoza</w:t>
      </w:r>
      <w:r w:rsidR="00015F28" w:rsidRPr="001453CA">
        <w:rPr>
          <w:lang w:val="hr-HR"/>
        </w:rPr>
        <w:t xml:space="preserve"> </w:t>
      </w:r>
    </w:p>
    <w:p w:rsidR="0009126F" w:rsidRPr="001453CA" w:rsidRDefault="0009126F" w:rsidP="0009126F">
      <w:pPr>
        <w:pStyle w:val="Heading4"/>
        <w:numPr>
          <w:ilvl w:val="2"/>
          <w:numId w:val="4"/>
        </w:numPr>
        <w:rPr>
          <w:lang w:val="hr-HR"/>
        </w:rPr>
      </w:pPr>
      <w:r w:rsidRPr="001453CA">
        <w:rPr>
          <w:lang w:val="hr-HR"/>
        </w:rPr>
        <w:t xml:space="preserve">Cijena obvezne </w:t>
      </w:r>
      <w:r w:rsidR="00BD0D99" w:rsidRPr="001453CA">
        <w:rPr>
          <w:lang w:val="hr-HR"/>
        </w:rPr>
        <w:t>minimalne javne usluge</w:t>
      </w:r>
      <w:r w:rsidRPr="001453CA">
        <w:rPr>
          <w:lang w:val="hr-HR"/>
        </w:rPr>
        <w:t xml:space="preserve"> za kategoriju korisnika ''kućanstva''</w:t>
      </w:r>
    </w:p>
    <w:p w:rsidR="0009126F" w:rsidRPr="001453CA" w:rsidRDefault="000532EB" w:rsidP="000532EB">
      <w:pPr>
        <w:jc w:val="both"/>
        <w:rPr>
          <w:lang w:val="hr-HR"/>
        </w:rPr>
      </w:pPr>
      <w:r w:rsidRPr="001453CA">
        <w:rPr>
          <w:lang w:val="hr-HR"/>
        </w:rPr>
        <w:t xml:space="preserve">Iznos cijene obvezne </w:t>
      </w:r>
      <w:r w:rsidR="00D6292B" w:rsidRPr="001453CA">
        <w:rPr>
          <w:lang w:val="hr-HR"/>
        </w:rPr>
        <w:t xml:space="preserve">minimalne javne usluge, kada se primjenjuje kriterij obračuna </w:t>
      </w:r>
      <w:r w:rsidRPr="001453CA">
        <w:rPr>
          <w:lang w:val="hr-HR"/>
        </w:rPr>
        <w:t>prema volumenu ugovorenog (zaduženog) spremnika</w:t>
      </w:r>
      <w:r w:rsidR="00D6292B" w:rsidRPr="001453CA">
        <w:rPr>
          <w:lang w:val="hr-HR"/>
        </w:rPr>
        <w:t>,</w:t>
      </w:r>
      <w:r w:rsidRPr="001453CA">
        <w:rPr>
          <w:lang w:val="hr-HR"/>
        </w:rPr>
        <w:t xml:space="preserve"> za odvoz miješanog komunalnog otpada za kategoriju korisnika ''kućanstva'' </w:t>
      </w:r>
      <w:r w:rsidR="00C13642" w:rsidRPr="001453CA">
        <w:rPr>
          <w:lang w:val="hr-HR"/>
        </w:rPr>
        <w:t xml:space="preserve">obračunava se prema </w:t>
      </w:r>
      <w:r w:rsidR="008925DD" w:rsidRPr="001453CA">
        <w:rPr>
          <w:lang w:val="hr-HR"/>
        </w:rPr>
        <w:t>cijenama</w:t>
      </w:r>
      <w:r w:rsidR="00C13642" w:rsidRPr="001453CA">
        <w:rPr>
          <w:lang w:val="hr-HR"/>
        </w:rPr>
        <w:t xml:space="preserve"> iz </w:t>
      </w:r>
      <w:r w:rsidRPr="001453CA">
        <w:rPr>
          <w:lang w:val="hr-HR"/>
        </w:rPr>
        <w:t>tablic</w:t>
      </w:r>
      <w:r w:rsidR="00C13642" w:rsidRPr="001453CA">
        <w:rPr>
          <w:lang w:val="hr-HR"/>
        </w:rPr>
        <w:t>e</w:t>
      </w:r>
      <w:r w:rsidRPr="001453CA">
        <w:rPr>
          <w:lang w:val="hr-HR"/>
        </w:rPr>
        <w:t xml:space="preserve"> 1. </w:t>
      </w:r>
    </w:p>
    <w:p w:rsidR="0009126F" w:rsidRPr="001453CA" w:rsidRDefault="0009126F" w:rsidP="0009126F">
      <w:pPr>
        <w:rPr>
          <w:lang w:val="hr-HR"/>
        </w:rPr>
      </w:pPr>
    </w:p>
    <w:p w:rsidR="000F25F7" w:rsidRPr="001453CA" w:rsidRDefault="008E685C" w:rsidP="008E685C">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1</w:t>
      </w:r>
      <w:r w:rsidR="00015735" w:rsidRPr="001453CA">
        <w:fldChar w:fldCharType="end"/>
      </w:r>
      <w:r w:rsidR="000F25F7" w:rsidRPr="001453CA">
        <w:rPr>
          <w:lang w:val="hr-HR"/>
        </w:rPr>
        <w:t>: Iznos cijene obvezne minimalne javne usluge prema volumenu spremnika</w:t>
      </w:r>
      <w:r w:rsidR="00263D06" w:rsidRPr="001453CA">
        <w:rPr>
          <w:lang w:val="hr-HR"/>
        </w:rPr>
        <w:t xml:space="preserve"> za fizičke osobe</w:t>
      </w:r>
      <w:r w:rsidR="008A52C6" w:rsidRPr="001453CA">
        <w:rPr>
          <w:lang w:val="hr-HR"/>
        </w:rPr>
        <w:t xml:space="preserve"> (kućanstva)</w:t>
      </w:r>
    </w:p>
    <w:tbl>
      <w:tblPr>
        <w:tblStyle w:val="TableGrid"/>
        <w:tblW w:w="9072" w:type="dxa"/>
        <w:tblInd w:w="108" w:type="dxa"/>
        <w:tblLayout w:type="fixed"/>
        <w:tblLook w:val="04A0" w:firstRow="1" w:lastRow="0" w:firstColumn="1" w:lastColumn="0" w:noHBand="0" w:noVBand="1"/>
      </w:tblPr>
      <w:tblGrid>
        <w:gridCol w:w="4435"/>
        <w:gridCol w:w="4637"/>
      </w:tblGrid>
      <w:tr w:rsidR="000F25F7" w:rsidRPr="001453CA" w:rsidTr="004A1203">
        <w:trPr>
          <w:trHeight w:val="340"/>
        </w:trPr>
        <w:tc>
          <w:tcPr>
            <w:tcW w:w="4435" w:type="dxa"/>
            <w:shd w:val="clear" w:color="auto" w:fill="F2F2F2" w:themeFill="background1" w:themeFillShade="F2"/>
            <w:noWrap/>
            <w:hideMark/>
          </w:tcPr>
          <w:p w:rsidR="000F25F7" w:rsidRPr="001453CA" w:rsidRDefault="0031198E"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Ugovoreni spremnik</w:t>
            </w:r>
            <w:r w:rsidR="000F25F7" w:rsidRPr="001453CA">
              <w:rPr>
                <w:rFonts w:ascii="Calibri" w:eastAsia="Times New Roman" w:hAnsi="Calibri" w:cs="Calibri"/>
                <w:b/>
                <w:bCs/>
                <w:color w:val="000000"/>
                <w:sz w:val="20"/>
                <w:szCs w:val="20"/>
                <w:lang w:val="hr-HR" w:eastAsia="sl-SI"/>
              </w:rPr>
              <w:t xml:space="preserve"> za MKO </w:t>
            </w:r>
          </w:p>
          <w:p w:rsidR="000F25F7" w:rsidRPr="001453CA" w:rsidRDefault="000F25F7"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(zaduženi obračunski volumen) </w:t>
            </w:r>
          </w:p>
        </w:tc>
        <w:tc>
          <w:tcPr>
            <w:tcW w:w="4637" w:type="dxa"/>
            <w:shd w:val="clear" w:color="auto" w:fill="F2F2F2" w:themeFill="background1" w:themeFillShade="F2"/>
            <w:noWrap/>
            <w:hideMark/>
          </w:tcPr>
          <w:p w:rsidR="000F25F7" w:rsidRPr="001453CA" w:rsidRDefault="000F25F7"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CMJU za mjesečno obračunsko razdoblje </w:t>
            </w:r>
          </w:p>
          <w:p w:rsidR="003E1E19" w:rsidRPr="001453CA" w:rsidRDefault="003E1E19"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w:t>
            </w:r>
            <w:r w:rsidR="0058170B" w:rsidRPr="001453CA">
              <w:rPr>
                <w:rFonts w:ascii="Calibri" w:eastAsia="Times New Roman" w:hAnsi="Calibri" w:cs="Calibri"/>
                <w:b/>
                <w:bCs/>
                <w:color w:val="000000"/>
                <w:sz w:val="20"/>
                <w:szCs w:val="20"/>
                <w:lang w:val="hr-HR" w:eastAsia="sl-SI"/>
              </w:rPr>
              <w:t>/mjesec</w:t>
            </w:r>
            <w:r w:rsidRPr="001453CA">
              <w:rPr>
                <w:rFonts w:ascii="Calibri" w:eastAsia="Times New Roman" w:hAnsi="Calibri" w:cs="Calibri"/>
                <w:b/>
                <w:bCs/>
                <w:color w:val="000000"/>
                <w:sz w:val="20"/>
                <w:szCs w:val="20"/>
                <w:lang w:val="hr-HR" w:eastAsia="sl-SI"/>
              </w:rPr>
              <w:t>)</w:t>
            </w:r>
          </w:p>
        </w:tc>
      </w:tr>
      <w:tr w:rsidR="001E4726" w:rsidRPr="001453CA" w:rsidTr="004A1203">
        <w:trPr>
          <w:trHeight w:val="340"/>
        </w:trPr>
        <w:tc>
          <w:tcPr>
            <w:tcW w:w="4435" w:type="dxa"/>
            <w:noWrap/>
            <w:hideMark/>
          </w:tcPr>
          <w:p w:rsidR="001E4726" w:rsidRPr="001453CA" w:rsidRDefault="001E4726" w:rsidP="002E3F3A">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60 litara</w:t>
            </w:r>
          </w:p>
        </w:tc>
        <w:tc>
          <w:tcPr>
            <w:tcW w:w="4637" w:type="dxa"/>
            <w:noWrap/>
            <w:vAlign w:val="bottom"/>
            <w:hideMark/>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24,91</w:t>
            </w:r>
          </w:p>
        </w:tc>
      </w:tr>
      <w:tr w:rsidR="001E4726" w:rsidRPr="001453CA" w:rsidTr="004A1203">
        <w:trPr>
          <w:trHeight w:val="340"/>
        </w:trPr>
        <w:tc>
          <w:tcPr>
            <w:tcW w:w="4435" w:type="dxa"/>
            <w:noWrap/>
          </w:tcPr>
          <w:p w:rsidR="001E4726" w:rsidRPr="001453CA" w:rsidRDefault="001E4726" w:rsidP="00892441">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80 litara</w:t>
            </w:r>
          </w:p>
        </w:tc>
        <w:tc>
          <w:tcPr>
            <w:tcW w:w="4637" w:type="dxa"/>
            <w:noWrap/>
            <w:vAlign w:val="bottom"/>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32,55</w:t>
            </w:r>
          </w:p>
        </w:tc>
      </w:tr>
      <w:tr w:rsidR="001E4726" w:rsidRPr="001453CA" w:rsidTr="004A1203">
        <w:trPr>
          <w:trHeight w:val="340"/>
        </w:trPr>
        <w:tc>
          <w:tcPr>
            <w:tcW w:w="4435" w:type="dxa"/>
            <w:noWrap/>
            <w:hideMark/>
          </w:tcPr>
          <w:p w:rsidR="001E4726" w:rsidRPr="001453CA" w:rsidRDefault="001E4726" w:rsidP="002E3F3A">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vAlign w:val="bottom"/>
            <w:hideMark/>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47,85</w:t>
            </w:r>
          </w:p>
        </w:tc>
      </w:tr>
      <w:tr w:rsidR="001E4726" w:rsidRPr="001453CA" w:rsidTr="004A1203">
        <w:trPr>
          <w:trHeight w:val="340"/>
        </w:trPr>
        <w:tc>
          <w:tcPr>
            <w:tcW w:w="4435" w:type="dxa"/>
            <w:noWrap/>
            <w:hideMark/>
          </w:tcPr>
          <w:p w:rsidR="001E4726" w:rsidRPr="001453CA" w:rsidRDefault="001E4726" w:rsidP="002E3F3A">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vAlign w:val="bottom"/>
            <w:hideMark/>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93,79</w:t>
            </w:r>
          </w:p>
        </w:tc>
      </w:tr>
      <w:tr w:rsidR="001E4726" w:rsidRPr="001453CA" w:rsidTr="004A1203">
        <w:trPr>
          <w:trHeight w:val="340"/>
        </w:trPr>
        <w:tc>
          <w:tcPr>
            <w:tcW w:w="4435" w:type="dxa"/>
            <w:noWrap/>
            <w:hideMark/>
          </w:tcPr>
          <w:p w:rsidR="001E4726" w:rsidRPr="001453CA" w:rsidRDefault="001E4726" w:rsidP="002E3F3A">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vAlign w:val="bottom"/>
            <w:hideMark/>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139,98</w:t>
            </w:r>
          </w:p>
        </w:tc>
      </w:tr>
      <w:tr w:rsidR="001E4726" w:rsidRPr="001453CA" w:rsidTr="004A1203">
        <w:trPr>
          <w:trHeight w:val="340"/>
        </w:trPr>
        <w:tc>
          <w:tcPr>
            <w:tcW w:w="4435" w:type="dxa"/>
            <w:noWrap/>
            <w:hideMark/>
          </w:tcPr>
          <w:p w:rsidR="001E4726" w:rsidRPr="001453CA" w:rsidRDefault="001E4726" w:rsidP="00892441">
            <w:pPr>
              <w:rPr>
                <w:sz w:val="20"/>
                <w:szCs w:val="20"/>
                <w:lang w:val="hr-HR"/>
              </w:rPr>
            </w:pPr>
            <w:r w:rsidRPr="001453CA">
              <w:rPr>
                <w:rFonts w:ascii="Calibri" w:eastAsia="Times New Roman" w:hAnsi="Calibri" w:cs="Calibri"/>
                <w:sz w:val="20"/>
                <w:szCs w:val="20"/>
                <w:lang w:val="hr-HR" w:eastAsia="sl-SI"/>
              </w:rPr>
              <w:t>Spremnik 660 litara</w:t>
            </w:r>
          </w:p>
        </w:tc>
        <w:tc>
          <w:tcPr>
            <w:tcW w:w="4637" w:type="dxa"/>
            <w:noWrap/>
            <w:vAlign w:val="bottom"/>
            <w:hideMark/>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255,35</w:t>
            </w:r>
          </w:p>
        </w:tc>
      </w:tr>
      <w:tr w:rsidR="001E4726" w:rsidRPr="001453CA" w:rsidTr="004A1203">
        <w:trPr>
          <w:trHeight w:val="340"/>
        </w:trPr>
        <w:tc>
          <w:tcPr>
            <w:tcW w:w="4435" w:type="dxa"/>
            <w:noWrap/>
            <w:hideMark/>
          </w:tcPr>
          <w:p w:rsidR="001E4726" w:rsidRPr="001453CA" w:rsidRDefault="001E4726" w:rsidP="002E3F3A">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vAlign w:val="bottom"/>
            <w:hideMark/>
          </w:tcPr>
          <w:p w:rsidR="001E4726" w:rsidRPr="001453CA" w:rsidRDefault="001E4726">
            <w:pPr>
              <w:jc w:val="right"/>
              <w:rPr>
                <w:rFonts w:ascii="Calibri" w:hAnsi="Calibri" w:cs="Calibri"/>
                <w:sz w:val="20"/>
                <w:szCs w:val="20"/>
                <w:lang w:val="hr-HR"/>
              </w:rPr>
            </w:pPr>
            <w:r w:rsidRPr="001453CA">
              <w:rPr>
                <w:rFonts w:ascii="Calibri" w:hAnsi="Calibri" w:cs="Calibri"/>
                <w:sz w:val="20"/>
                <w:szCs w:val="20"/>
                <w:lang w:val="hr-HR"/>
              </w:rPr>
              <w:t>425,54</w:t>
            </w:r>
          </w:p>
        </w:tc>
      </w:tr>
    </w:tbl>
    <w:p w:rsidR="009B254B" w:rsidRPr="001453CA" w:rsidRDefault="009B254B" w:rsidP="009B254B">
      <w:pPr>
        <w:jc w:val="both"/>
        <w:rPr>
          <w:lang w:val="hr-HR"/>
        </w:rPr>
      </w:pPr>
    </w:p>
    <w:p w:rsidR="009B254B" w:rsidRPr="001453CA" w:rsidRDefault="009B254B" w:rsidP="009B254B">
      <w:pPr>
        <w:jc w:val="both"/>
        <w:rPr>
          <w:lang w:val="hr-HR"/>
        </w:rPr>
      </w:pPr>
      <w:r w:rsidRPr="001453CA">
        <w:rPr>
          <w:lang w:val="hr-HR"/>
        </w:rPr>
        <w:t xml:space="preserve">Korisnici iz kategorije fizičke osobe - kućanstva koji se bave i iznajmljivanjem turističkih postelja ("iznajmljivači") imaju obavezu zaduženja dodatnog odgovarajućeg spremnika (ovisno o </w:t>
      </w:r>
      <w:r w:rsidR="0067669A" w:rsidRPr="001453CA">
        <w:rPr>
          <w:lang w:val="hr-HR"/>
        </w:rPr>
        <w:t>broju</w:t>
      </w:r>
      <w:r w:rsidRPr="001453CA">
        <w:rPr>
          <w:lang w:val="hr-HR"/>
        </w:rPr>
        <w:t xml:space="preserve"> </w:t>
      </w:r>
      <w:r w:rsidR="00DD3701" w:rsidRPr="001453CA">
        <w:rPr>
          <w:lang w:val="hr-HR"/>
        </w:rPr>
        <w:t>postelja</w:t>
      </w:r>
      <w:r w:rsidRPr="001453CA">
        <w:rPr>
          <w:lang w:val="hr-HR"/>
        </w:rPr>
        <w:t xml:space="preserve"> odnosno gostiju kojima pružaju usluge smještaja) i plaćanja usluge za vrijeme trajanja turističke sezone odnosno minimalno 6 mjeseci.  </w:t>
      </w:r>
      <w:r w:rsidR="00254324" w:rsidRPr="001453CA">
        <w:rPr>
          <w:lang w:val="hr-HR"/>
        </w:rPr>
        <w:t xml:space="preserve">Broj </w:t>
      </w:r>
      <w:r w:rsidR="00DD3701" w:rsidRPr="001453CA">
        <w:rPr>
          <w:lang w:val="hr-HR"/>
        </w:rPr>
        <w:t>postelja</w:t>
      </w:r>
      <w:r w:rsidR="00254324" w:rsidRPr="001453CA">
        <w:rPr>
          <w:lang w:val="hr-HR"/>
        </w:rPr>
        <w:t xml:space="preserve"> utvrđuje se rješenjem nadležnog ureda za gospodarstvo.</w:t>
      </w:r>
      <w:r w:rsidR="003E03BD" w:rsidRPr="001453CA">
        <w:rPr>
          <w:lang w:val="hr-HR"/>
        </w:rPr>
        <w:t xml:space="preserve"> </w:t>
      </w:r>
      <w:r w:rsidR="002B51EF" w:rsidRPr="001453CA">
        <w:rPr>
          <w:lang w:val="hr-HR"/>
        </w:rPr>
        <w:t xml:space="preserve">Iznos cijene obvezne minimalne javne usluge </w:t>
      </w:r>
      <w:r w:rsidR="003E03BD" w:rsidRPr="001453CA">
        <w:rPr>
          <w:lang w:val="hr-HR"/>
        </w:rPr>
        <w:t>za d</w:t>
      </w:r>
      <w:r w:rsidRPr="001453CA">
        <w:rPr>
          <w:lang w:val="hr-HR"/>
        </w:rPr>
        <w:t>odatni zaduženi spremnik obračunava se prema cijenama iz tablice 2.</w:t>
      </w:r>
      <w:r w:rsidR="00254324" w:rsidRPr="001453CA">
        <w:rPr>
          <w:lang w:val="hr-HR"/>
        </w:rPr>
        <w:t xml:space="preserve"> </w:t>
      </w:r>
    </w:p>
    <w:p w:rsidR="003E03BD" w:rsidRPr="001453CA" w:rsidRDefault="003E03BD" w:rsidP="009B254B">
      <w:pPr>
        <w:jc w:val="both"/>
        <w:rPr>
          <w:lang w:val="hr-HR"/>
        </w:rPr>
      </w:pPr>
    </w:p>
    <w:p w:rsidR="00127D7F" w:rsidRPr="001453CA" w:rsidRDefault="008E685C" w:rsidP="00AD0468">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2</w:t>
      </w:r>
      <w:r w:rsidR="00015735" w:rsidRPr="001453CA">
        <w:fldChar w:fldCharType="end"/>
      </w:r>
      <w:r w:rsidRPr="001453CA">
        <w:t xml:space="preserve">: </w:t>
      </w:r>
      <w:r w:rsidR="009B254B" w:rsidRPr="001453CA">
        <w:rPr>
          <w:lang w:val="hr-HR"/>
        </w:rPr>
        <w:t>Iznos cijene obvezne minimalne javne usluge dodatnog spremnika prema volum</w:t>
      </w:r>
      <w:r w:rsidR="00254324" w:rsidRPr="001453CA">
        <w:rPr>
          <w:lang w:val="hr-HR"/>
        </w:rPr>
        <w:t>enu spremnika za fizičke osobe kućanstva - iznajmljivači</w:t>
      </w:r>
    </w:p>
    <w:tbl>
      <w:tblPr>
        <w:tblStyle w:val="TableGrid"/>
        <w:tblW w:w="9072" w:type="dxa"/>
        <w:tblInd w:w="108" w:type="dxa"/>
        <w:tblLayout w:type="fixed"/>
        <w:tblLook w:val="04A0" w:firstRow="1" w:lastRow="0" w:firstColumn="1" w:lastColumn="0" w:noHBand="0" w:noVBand="1"/>
      </w:tblPr>
      <w:tblGrid>
        <w:gridCol w:w="4435"/>
        <w:gridCol w:w="4637"/>
      </w:tblGrid>
      <w:tr w:rsidR="003E03BD" w:rsidRPr="001453CA" w:rsidTr="00127D7F">
        <w:trPr>
          <w:trHeight w:val="284"/>
        </w:trPr>
        <w:tc>
          <w:tcPr>
            <w:tcW w:w="4435" w:type="dxa"/>
            <w:shd w:val="clear" w:color="auto" w:fill="F2F2F2" w:themeFill="background1" w:themeFillShade="F2"/>
            <w:noWrap/>
            <w:hideMark/>
          </w:tcPr>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lastRenderedPageBreak/>
              <w:t xml:space="preserve">Ugovoreni spremnik za MKO </w:t>
            </w:r>
          </w:p>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(zaduženi obračunski volumen) </w:t>
            </w:r>
          </w:p>
        </w:tc>
        <w:tc>
          <w:tcPr>
            <w:tcW w:w="4637" w:type="dxa"/>
            <w:shd w:val="clear" w:color="auto" w:fill="F2F2F2" w:themeFill="background1" w:themeFillShade="F2"/>
            <w:noWrap/>
            <w:hideMark/>
          </w:tcPr>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CMJU za mjesečno obračunsko razdoblje </w:t>
            </w:r>
          </w:p>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(kn/mjesec)</w:t>
            </w:r>
          </w:p>
        </w:tc>
      </w:tr>
      <w:tr w:rsidR="003E03BD" w:rsidRPr="001453CA" w:rsidTr="00D67460">
        <w:trPr>
          <w:trHeight w:val="284"/>
        </w:trPr>
        <w:tc>
          <w:tcPr>
            <w:tcW w:w="4435" w:type="dxa"/>
            <w:noWrap/>
            <w:hideMark/>
          </w:tcPr>
          <w:p w:rsidR="003E03BD" w:rsidRPr="001453CA" w:rsidRDefault="003E03BD" w:rsidP="00D67460">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hideMark/>
          </w:tcPr>
          <w:p w:rsidR="003E03BD" w:rsidRPr="001453CA" w:rsidRDefault="003E03BD" w:rsidP="00D67460">
            <w:pPr>
              <w:jc w:val="right"/>
              <w:rPr>
                <w:sz w:val="20"/>
                <w:szCs w:val="20"/>
                <w:lang w:val="hr-HR"/>
              </w:rPr>
            </w:pPr>
            <w:r w:rsidRPr="001453CA">
              <w:rPr>
                <w:sz w:val="20"/>
                <w:szCs w:val="20"/>
                <w:lang w:val="hr-HR"/>
              </w:rPr>
              <w:t>71,78</w:t>
            </w:r>
          </w:p>
        </w:tc>
      </w:tr>
      <w:tr w:rsidR="003E03BD" w:rsidRPr="001453CA" w:rsidTr="00D67460">
        <w:trPr>
          <w:trHeight w:val="284"/>
        </w:trPr>
        <w:tc>
          <w:tcPr>
            <w:tcW w:w="4435" w:type="dxa"/>
            <w:noWrap/>
            <w:hideMark/>
          </w:tcPr>
          <w:p w:rsidR="003E03BD" w:rsidRPr="001453CA" w:rsidRDefault="003E03BD" w:rsidP="00D67460">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hideMark/>
          </w:tcPr>
          <w:p w:rsidR="003E03BD" w:rsidRPr="001453CA" w:rsidRDefault="003E03BD" w:rsidP="00D67460">
            <w:pPr>
              <w:jc w:val="right"/>
              <w:rPr>
                <w:sz w:val="20"/>
                <w:szCs w:val="20"/>
                <w:lang w:val="hr-HR"/>
              </w:rPr>
            </w:pPr>
            <w:r w:rsidRPr="001453CA">
              <w:rPr>
                <w:sz w:val="20"/>
                <w:szCs w:val="20"/>
                <w:lang w:val="hr-HR"/>
              </w:rPr>
              <w:t>140,68</w:t>
            </w:r>
          </w:p>
        </w:tc>
      </w:tr>
      <w:tr w:rsidR="003E03BD" w:rsidRPr="001453CA" w:rsidTr="00D67460">
        <w:trPr>
          <w:trHeight w:val="284"/>
        </w:trPr>
        <w:tc>
          <w:tcPr>
            <w:tcW w:w="4435" w:type="dxa"/>
            <w:noWrap/>
            <w:hideMark/>
          </w:tcPr>
          <w:p w:rsidR="003E03BD" w:rsidRPr="001453CA" w:rsidRDefault="003E03BD" w:rsidP="00D67460">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hideMark/>
          </w:tcPr>
          <w:p w:rsidR="003E03BD" w:rsidRPr="001453CA" w:rsidRDefault="003E03BD" w:rsidP="00D67460">
            <w:pPr>
              <w:jc w:val="right"/>
              <w:rPr>
                <w:sz w:val="20"/>
                <w:szCs w:val="20"/>
                <w:lang w:val="hr-HR"/>
              </w:rPr>
            </w:pPr>
            <w:r w:rsidRPr="001453CA">
              <w:rPr>
                <w:sz w:val="20"/>
                <w:szCs w:val="20"/>
                <w:lang w:val="hr-HR"/>
              </w:rPr>
              <w:t>209,97</w:t>
            </w:r>
          </w:p>
        </w:tc>
      </w:tr>
    </w:tbl>
    <w:p w:rsidR="00892441" w:rsidRPr="001453CA" w:rsidRDefault="00892441" w:rsidP="00892441">
      <w:pPr>
        <w:rPr>
          <w:rFonts w:asciiTheme="majorHAnsi" w:eastAsiaTheme="majorEastAsia" w:hAnsiTheme="majorHAnsi" w:cstheme="majorBidi"/>
          <w:color w:val="4F81BD" w:themeColor="accent1"/>
          <w:lang w:val="hr-HR"/>
        </w:rPr>
      </w:pPr>
    </w:p>
    <w:p w:rsidR="000357DC" w:rsidRPr="001453CA" w:rsidRDefault="000357DC" w:rsidP="000357DC">
      <w:pPr>
        <w:pStyle w:val="Heading4"/>
        <w:numPr>
          <w:ilvl w:val="2"/>
          <w:numId w:val="4"/>
        </w:numPr>
        <w:rPr>
          <w:lang w:val="hr-HR"/>
        </w:rPr>
      </w:pPr>
      <w:r w:rsidRPr="001453CA">
        <w:rPr>
          <w:lang w:val="hr-HR"/>
        </w:rPr>
        <w:t>Cijena obvezne MJU za kategoriju korisnika ''gospodarski subjekti''</w:t>
      </w:r>
    </w:p>
    <w:p w:rsidR="00D6292B" w:rsidRPr="001453CA" w:rsidRDefault="000357DC" w:rsidP="00742574">
      <w:pPr>
        <w:jc w:val="both"/>
        <w:rPr>
          <w:lang w:val="hr-HR"/>
        </w:rPr>
      </w:pPr>
      <w:r w:rsidRPr="001453CA">
        <w:rPr>
          <w:lang w:val="hr-HR"/>
        </w:rPr>
        <w:t>Iznos cijene obvezne minimalne javne usluge</w:t>
      </w:r>
      <w:r w:rsidR="004A1203" w:rsidRPr="001453CA">
        <w:rPr>
          <w:lang w:val="hr-HR"/>
        </w:rPr>
        <w:t xml:space="preserve"> </w:t>
      </w:r>
      <w:r w:rsidRPr="001453CA">
        <w:rPr>
          <w:lang w:val="hr-HR"/>
        </w:rPr>
        <w:t xml:space="preserve">za kategoriju korisnika ''gospodarski subjekti'', </w:t>
      </w:r>
      <w:r w:rsidR="00742574" w:rsidRPr="001453CA">
        <w:rPr>
          <w:lang w:val="hr-HR"/>
        </w:rPr>
        <w:t xml:space="preserve">se obračunava </w:t>
      </w:r>
      <w:r w:rsidR="00BF7D86" w:rsidRPr="001453CA">
        <w:rPr>
          <w:lang w:val="hr-HR"/>
        </w:rPr>
        <w:t xml:space="preserve">po cijenama </w:t>
      </w:r>
      <w:r w:rsidR="00742574" w:rsidRPr="001453CA">
        <w:rPr>
          <w:lang w:val="hr-HR"/>
        </w:rPr>
        <w:t xml:space="preserve">iz tablice </w:t>
      </w:r>
      <w:r w:rsidR="008E685C" w:rsidRPr="001453CA">
        <w:rPr>
          <w:lang w:val="hr-HR"/>
        </w:rPr>
        <w:t>3</w:t>
      </w:r>
      <w:r w:rsidRPr="001453CA">
        <w:rPr>
          <w:lang w:val="hr-HR"/>
        </w:rPr>
        <w:t xml:space="preserve">. </w:t>
      </w:r>
    </w:p>
    <w:p w:rsidR="004A1203" w:rsidRPr="001453CA" w:rsidRDefault="004A1203" w:rsidP="00742574">
      <w:pPr>
        <w:jc w:val="both"/>
        <w:rPr>
          <w:lang w:val="hr-HR"/>
        </w:rPr>
      </w:pPr>
    </w:p>
    <w:p w:rsidR="004A1203" w:rsidRPr="001453CA" w:rsidRDefault="008E685C" w:rsidP="004A1203">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3</w:t>
      </w:r>
      <w:r w:rsidR="00015735" w:rsidRPr="001453CA">
        <w:fldChar w:fldCharType="end"/>
      </w:r>
      <w:r w:rsidRPr="001453CA">
        <w:t xml:space="preserve">: </w:t>
      </w:r>
      <w:r w:rsidR="004A1203" w:rsidRPr="001453CA">
        <w:rPr>
          <w:lang w:val="hr-HR"/>
        </w:rPr>
        <w:t xml:space="preserve">Iznos cijene obvezne minimalne javne usluge prema volumenu spremnika za gospodarske subjekte </w:t>
      </w:r>
    </w:p>
    <w:tbl>
      <w:tblPr>
        <w:tblStyle w:val="TableGrid"/>
        <w:tblW w:w="9072" w:type="dxa"/>
        <w:tblInd w:w="108" w:type="dxa"/>
        <w:tblLayout w:type="fixed"/>
        <w:tblLook w:val="04A0" w:firstRow="1" w:lastRow="0" w:firstColumn="1" w:lastColumn="0" w:noHBand="0" w:noVBand="1"/>
      </w:tblPr>
      <w:tblGrid>
        <w:gridCol w:w="4435"/>
        <w:gridCol w:w="4637"/>
      </w:tblGrid>
      <w:tr w:rsidR="008E685C" w:rsidRPr="001453CA" w:rsidTr="004A1203">
        <w:trPr>
          <w:trHeight w:val="340"/>
        </w:trPr>
        <w:tc>
          <w:tcPr>
            <w:tcW w:w="4435" w:type="dxa"/>
            <w:shd w:val="clear" w:color="auto" w:fill="F2F2F2" w:themeFill="background1" w:themeFillShade="F2"/>
            <w:noWrap/>
            <w:hideMark/>
          </w:tcPr>
          <w:p w:rsidR="004A1203" w:rsidRPr="001453CA" w:rsidRDefault="004A1203" w:rsidP="00B26CFE">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Ugovoreni spremnik za MKO </w:t>
            </w:r>
          </w:p>
          <w:p w:rsidR="004A1203" w:rsidRPr="001453CA" w:rsidRDefault="004A1203" w:rsidP="00B26CFE">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(zaduženi obračunski volumen) </w:t>
            </w:r>
          </w:p>
        </w:tc>
        <w:tc>
          <w:tcPr>
            <w:tcW w:w="4637" w:type="dxa"/>
            <w:shd w:val="clear" w:color="auto" w:fill="F2F2F2" w:themeFill="background1" w:themeFillShade="F2"/>
            <w:noWrap/>
            <w:hideMark/>
          </w:tcPr>
          <w:p w:rsidR="004A1203" w:rsidRPr="001453CA" w:rsidRDefault="004A1203" w:rsidP="00B26CFE">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CMJU za mjesečno obračunsko razdoblje </w:t>
            </w:r>
          </w:p>
          <w:p w:rsidR="004A1203" w:rsidRPr="001453CA" w:rsidRDefault="004A1203" w:rsidP="00B26CFE">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(kn/mjesec)</w:t>
            </w:r>
          </w:p>
        </w:tc>
      </w:tr>
      <w:tr w:rsidR="008E685C" w:rsidRPr="001453CA" w:rsidTr="00D67460">
        <w:trPr>
          <w:trHeight w:val="340"/>
        </w:trPr>
        <w:tc>
          <w:tcPr>
            <w:tcW w:w="4435" w:type="dxa"/>
            <w:noWrap/>
            <w:hideMark/>
          </w:tcPr>
          <w:p w:rsidR="008E685C" w:rsidRPr="001453CA" w:rsidRDefault="008E685C" w:rsidP="00D67460">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hideMark/>
          </w:tcPr>
          <w:p w:rsidR="008E685C" w:rsidRPr="001453CA" w:rsidRDefault="008E685C" w:rsidP="00D67460">
            <w:pPr>
              <w:jc w:val="right"/>
              <w:rPr>
                <w:sz w:val="20"/>
                <w:szCs w:val="20"/>
                <w:lang w:val="hr-HR"/>
              </w:rPr>
            </w:pPr>
            <w:r w:rsidRPr="001453CA">
              <w:rPr>
                <w:sz w:val="20"/>
                <w:szCs w:val="20"/>
                <w:lang w:val="hr-HR"/>
              </w:rPr>
              <w:t>71,78</w:t>
            </w:r>
          </w:p>
        </w:tc>
      </w:tr>
      <w:tr w:rsidR="008E685C" w:rsidRPr="001453CA" w:rsidTr="00D67460">
        <w:trPr>
          <w:trHeight w:val="340"/>
        </w:trPr>
        <w:tc>
          <w:tcPr>
            <w:tcW w:w="4435" w:type="dxa"/>
            <w:noWrap/>
            <w:hideMark/>
          </w:tcPr>
          <w:p w:rsidR="008E685C" w:rsidRPr="001453CA" w:rsidRDefault="008E685C" w:rsidP="00D67460">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hideMark/>
          </w:tcPr>
          <w:p w:rsidR="008E685C" w:rsidRPr="001453CA" w:rsidRDefault="008E685C" w:rsidP="00D67460">
            <w:pPr>
              <w:jc w:val="right"/>
              <w:rPr>
                <w:sz w:val="20"/>
                <w:szCs w:val="20"/>
                <w:lang w:val="hr-HR"/>
              </w:rPr>
            </w:pPr>
            <w:r w:rsidRPr="001453CA">
              <w:rPr>
                <w:sz w:val="20"/>
                <w:szCs w:val="20"/>
                <w:lang w:val="hr-HR"/>
              </w:rPr>
              <w:t>140,68</w:t>
            </w:r>
          </w:p>
        </w:tc>
      </w:tr>
      <w:tr w:rsidR="008E685C" w:rsidRPr="001453CA" w:rsidTr="00D67460">
        <w:trPr>
          <w:trHeight w:val="340"/>
        </w:trPr>
        <w:tc>
          <w:tcPr>
            <w:tcW w:w="4435" w:type="dxa"/>
            <w:noWrap/>
            <w:hideMark/>
          </w:tcPr>
          <w:p w:rsidR="008E685C" w:rsidRPr="001453CA" w:rsidRDefault="008E685C" w:rsidP="00D67460">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hideMark/>
          </w:tcPr>
          <w:p w:rsidR="008E685C" w:rsidRPr="001453CA" w:rsidRDefault="008E685C" w:rsidP="00D67460">
            <w:pPr>
              <w:jc w:val="right"/>
              <w:rPr>
                <w:sz w:val="20"/>
                <w:szCs w:val="20"/>
                <w:lang w:val="hr-HR"/>
              </w:rPr>
            </w:pPr>
            <w:r w:rsidRPr="001453CA">
              <w:rPr>
                <w:sz w:val="20"/>
                <w:szCs w:val="20"/>
                <w:lang w:val="hr-HR"/>
              </w:rPr>
              <w:t>209,97</w:t>
            </w:r>
          </w:p>
        </w:tc>
      </w:tr>
      <w:tr w:rsidR="008E685C" w:rsidRPr="001453CA" w:rsidTr="00D67460">
        <w:trPr>
          <w:trHeight w:val="340"/>
        </w:trPr>
        <w:tc>
          <w:tcPr>
            <w:tcW w:w="4435" w:type="dxa"/>
            <w:noWrap/>
            <w:hideMark/>
          </w:tcPr>
          <w:p w:rsidR="008E685C" w:rsidRPr="001453CA" w:rsidRDefault="008E685C" w:rsidP="00D67460">
            <w:pPr>
              <w:rPr>
                <w:sz w:val="20"/>
                <w:szCs w:val="20"/>
                <w:lang w:val="hr-HR"/>
              </w:rPr>
            </w:pPr>
            <w:r w:rsidRPr="001453CA">
              <w:rPr>
                <w:rFonts w:ascii="Calibri" w:eastAsia="Times New Roman" w:hAnsi="Calibri" w:cs="Calibri"/>
                <w:sz w:val="20"/>
                <w:szCs w:val="20"/>
                <w:lang w:val="hr-HR" w:eastAsia="sl-SI"/>
              </w:rPr>
              <w:t>Spremnik 660 litara</w:t>
            </w:r>
          </w:p>
        </w:tc>
        <w:tc>
          <w:tcPr>
            <w:tcW w:w="4637" w:type="dxa"/>
            <w:noWrap/>
            <w:hideMark/>
          </w:tcPr>
          <w:p w:rsidR="008E685C" w:rsidRPr="001453CA" w:rsidRDefault="008E685C" w:rsidP="00D67460">
            <w:pPr>
              <w:jc w:val="right"/>
              <w:rPr>
                <w:sz w:val="20"/>
                <w:szCs w:val="20"/>
                <w:lang w:val="hr-HR"/>
              </w:rPr>
            </w:pPr>
            <w:r w:rsidRPr="001453CA">
              <w:rPr>
                <w:sz w:val="20"/>
                <w:szCs w:val="20"/>
                <w:lang w:val="hr-HR"/>
              </w:rPr>
              <w:t>383,02</w:t>
            </w:r>
          </w:p>
        </w:tc>
      </w:tr>
      <w:tr w:rsidR="008E685C" w:rsidRPr="001453CA" w:rsidTr="00D67460">
        <w:trPr>
          <w:trHeight w:val="340"/>
        </w:trPr>
        <w:tc>
          <w:tcPr>
            <w:tcW w:w="4435" w:type="dxa"/>
            <w:noWrap/>
            <w:hideMark/>
          </w:tcPr>
          <w:p w:rsidR="008E685C" w:rsidRPr="001453CA" w:rsidRDefault="008E685C" w:rsidP="00D67460">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hideMark/>
          </w:tcPr>
          <w:p w:rsidR="008E685C" w:rsidRPr="001453CA" w:rsidRDefault="008E685C" w:rsidP="00D67460">
            <w:pPr>
              <w:jc w:val="right"/>
              <w:rPr>
                <w:sz w:val="20"/>
                <w:szCs w:val="20"/>
                <w:lang w:val="hr-HR"/>
              </w:rPr>
            </w:pPr>
            <w:r w:rsidRPr="001453CA">
              <w:rPr>
                <w:sz w:val="20"/>
                <w:szCs w:val="20"/>
                <w:lang w:val="hr-HR"/>
              </w:rPr>
              <w:t>638,31</w:t>
            </w:r>
          </w:p>
        </w:tc>
      </w:tr>
    </w:tbl>
    <w:p w:rsidR="004A1203" w:rsidRPr="001453CA" w:rsidRDefault="004A1203" w:rsidP="00742574">
      <w:pPr>
        <w:jc w:val="both"/>
        <w:rPr>
          <w:lang w:val="hr-HR"/>
        </w:rPr>
      </w:pPr>
    </w:p>
    <w:p w:rsidR="00757E3B" w:rsidRPr="001453CA" w:rsidRDefault="00254324" w:rsidP="00254324">
      <w:pPr>
        <w:jc w:val="both"/>
        <w:rPr>
          <w:i/>
          <w:lang w:val="hr-HR"/>
        </w:rPr>
      </w:pPr>
      <w:r w:rsidRPr="001453CA">
        <w:rPr>
          <w:lang w:val="hr-HR"/>
        </w:rPr>
        <w:t>Iznos cijene obvezne minimalne javne usluge za kategoriju korisnika</w:t>
      </w:r>
      <w:r w:rsidR="008E685C" w:rsidRPr="001453CA">
        <w:rPr>
          <w:lang w:val="hr-HR"/>
        </w:rPr>
        <w:t xml:space="preserve"> </w:t>
      </w:r>
      <w:r w:rsidRPr="001453CA">
        <w:rPr>
          <w:lang w:val="hr-HR"/>
        </w:rPr>
        <w:t>''gospodarski subjekti</w:t>
      </w:r>
      <w:r w:rsidR="008E685C" w:rsidRPr="001453CA">
        <w:rPr>
          <w:lang w:val="hr-HR"/>
        </w:rPr>
        <w:t>''</w:t>
      </w:r>
      <w:r w:rsidRPr="001453CA">
        <w:rPr>
          <w:lang w:val="hr-HR"/>
        </w:rPr>
        <w:t xml:space="preserve"> koji obavljaju sezonsku djelatnost</w:t>
      </w:r>
      <w:r w:rsidR="008E685C" w:rsidRPr="001453CA">
        <w:rPr>
          <w:lang w:val="hr-HR"/>
        </w:rPr>
        <w:t xml:space="preserve"> za vrijeme trajanje turističke sezone odnosno minimalno 6 mjeseci</w:t>
      </w:r>
      <w:r w:rsidRPr="001453CA">
        <w:rPr>
          <w:i/>
          <w:lang w:val="hr-HR"/>
        </w:rPr>
        <w:t xml:space="preserve">, se obračunava po cijenama iz tablice </w:t>
      </w:r>
      <w:r w:rsidR="008E685C" w:rsidRPr="001453CA">
        <w:rPr>
          <w:i/>
          <w:lang w:val="hr-HR"/>
        </w:rPr>
        <w:t>4</w:t>
      </w:r>
      <w:r w:rsidRPr="001453CA">
        <w:rPr>
          <w:i/>
          <w:lang w:val="hr-HR"/>
        </w:rPr>
        <w:t xml:space="preserve">. </w:t>
      </w:r>
    </w:p>
    <w:p w:rsidR="008E685C" w:rsidRPr="001453CA" w:rsidRDefault="008E685C" w:rsidP="00254324">
      <w:pPr>
        <w:jc w:val="both"/>
        <w:rPr>
          <w:i/>
          <w:lang w:val="hr-HR"/>
        </w:rPr>
      </w:pPr>
    </w:p>
    <w:p w:rsidR="00A43B66" w:rsidRPr="001453CA" w:rsidRDefault="008E685C" w:rsidP="008E685C">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4</w:t>
      </w:r>
      <w:r w:rsidR="00015735" w:rsidRPr="001453CA">
        <w:fldChar w:fldCharType="end"/>
      </w:r>
      <w:r w:rsidR="00A43B66" w:rsidRPr="001453CA">
        <w:rPr>
          <w:lang w:val="hr-HR"/>
        </w:rPr>
        <w:t xml:space="preserve">: Iznos cijene obvezne minimalne javne usluge prema volumenu spremnika za gospodarske subjekte </w:t>
      </w:r>
      <w:r w:rsidRPr="001453CA">
        <w:rPr>
          <w:lang w:val="hr-HR"/>
        </w:rPr>
        <w:t>koji obavljaju sezonsku djelatnost</w:t>
      </w:r>
    </w:p>
    <w:tbl>
      <w:tblPr>
        <w:tblStyle w:val="TableGrid"/>
        <w:tblW w:w="9072" w:type="dxa"/>
        <w:tblInd w:w="108" w:type="dxa"/>
        <w:tblLayout w:type="fixed"/>
        <w:tblLook w:val="04A0" w:firstRow="1" w:lastRow="0" w:firstColumn="1" w:lastColumn="0" w:noHBand="0" w:noVBand="1"/>
      </w:tblPr>
      <w:tblGrid>
        <w:gridCol w:w="4435"/>
        <w:gridCol w:w="4637"/>
      </w:tblGrid>
      <w:tr w:rsidR="008E685C" w:rsidRPr="001453CA" w:rsidTr="00D67460">
        <w:trPr>
          <w:trHeight w:val="284"/>
        </w:trPr>
        <w:tc>
          <w:tcPr>
            <w:tcW w:w="4435" w:type="dxa"/>
            <w:shd w:val="clear" w:color="auto" w:fill="F2F2F2" w:themeFill="background1" w:themeFillShade="F2"/>
            <w:noWrap/>
            <w:hideMark/>
          </w:tcPr>
          <w:p w:rsidR="00616374" w:rsidRPr="001453CA" w:rsidRDefault="00616374"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Ugovoreni spremnik za MKO </w:t>
            </w:r>
          </w:p>
          <w:p w:rsidR="00616374" w:rsidRPr="001453CA" w:rsidRDefault="00616374"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(zaduženi obračunski volumen) </w:t>
            </w:r>
          </w:p>
        </w:tc>
        <w:tc>
          <w:tcPr>
            <w:tcW w:w="4637" w:type="dxa"/>
            <w:shd w:val="clear" w:color="auto" w:fill="F2F2F2" w:themeFill="background1" w:themeFillShade="F2"/>
            <w:noWrap/>
            <w:hideMark/>
          </w:tcPr>
          <w:p w:rsidR="00616374" w:rsidRPr="001453CA" w:rsidRDefault="00616374"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CMJU za mjesečno obračunsko razdoblje </w:t>
            </w:r>
          </w:p>
          <w:p w:rsidR="00616374" w:rsidRPr="001453CA" w:rsidRDefault="00616374"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(kn/mjesec)</w:t>
            </w:r>
          </w:p>
        </w:tc>
      </w:tr>
      <w:tr w:rsidR="008E685C" w:rsidRPr="001453CA" w:rsidTr="00D67460">
        <w:trPr>
          <w:trHeight w:val="284"/>
        </w:trPr>
        <w:tc>
          <w:tcPr>
            <w:tcW w:w="4435" w:type="dxa"/>
            <w:noWrap/>
            <w:vAlign w:val="center"/>
            <w:hideMark/>
          </w:tcPr>
          <w:p w:rsidR="00616374" w:rsidRPr="001453CA" w:rsidRDefault="00616374" w:rsidP="006C6853">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w:t>
            </w:r>
            <w:r w:rsidR="006C6853" w:rsidRPr="001453CA">
              <w:rPr>
                <w:rFonts w:ascii="Calibri" w:eastAsia="Times New Roman" w:hAnsi="Calibri" w:cs="Calibri"/>
                <w:sz w:val="20"/>
                <w:szCs w:val="20"/>
                <w:lang w:val="hr-HR" w:eastAsia="sl-SI"/>
              </w:rPr>
              <w:t>2</w:t>
            </w:r>
            <w:r w:rsidRPr="001453CA">
              <w:rPr>
                <w:rFonts w:ascii="Calibri" w:eastAsia="Times New Roman" w:hAnsi="Calibri" w:cs="Calibri"/>
                <w:sz w:val="20"/>
                <w:szCs w:val="20"/>
                <w:lang w:val="hr-HR" w:eastAsia="sl-SI"/>
              </w:rPr>
              <w:t>0 litara</w:t>
            </w:r>
          </w:p>
        </w:tc>
        <w:tc>
          <w:tcPr>
            <w:tcW w:w="4637" w:type="dxa"/>
            <w:noWrap/>
            <w:vAlign w:val="bottom"/>
            <w:hideMark/>
          </w:tcPr>
          <w:p w:rsidR="00616374" w:rsidRPr="001453CA" w:rsidRDefault="006C6853" w:rsidP="00D67460">
            <w:pPr>
              <w:jc w:val="right"/>
              <w:rPr>
                <w:rFonts w:ascii="Calibri" w:hAnsi="Calibri"/>
                <w:sz w:val="20"/>
                <w:szCs w:val="20"/>
              </w:rPr>
            </w:pPr>
            <w:r w:rsidRPr="001453CA">
              <w:rPr>
                <w:rFonts w:ascii="Calibri" w:hAnsi="Calibri"/>
                <w:sz w:val="20"/>
                <w:szCs w:val="20"/>
              </w:rPr>
              <w:t>86,13</w:t>
            </w:r>
          </w:p>
        </w:tc>
      </w:tr>
      <w:tr w:rsidR="008E685C" w:rsidRPr="001453CA" w:rsidTr="00D67460">
        <w:trPr>
          <w:trHeight w:val="284"/>
        </w:trPr>
        <w:tc>
          <w:tcPr>
            <w:tcW w:w="4435" w:type="dxa"/>
            <w:noWrap/>
            <w:vAlign w:val="center"/>
            <w:hideMark/>
          </w:tcPr>
          <w:p w:rsidR="00616374" w:rsidRPr="001453CA" w:rsidRDefault="00616374" w:rsidP="00D67460">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vAlign w:val="bottom"/>
            <w:hideMark/>
          </w:tcPr>
          <w:p w:rsidR="00616374" w:rsidRPr="001453CA" w:rsidRDefault="00616374" w:rsidP="00D67460">
            <w:pPr>
              <w:jc w:val="right"/>
              <w:rPr>
                <w:rFonts w:ascii="Calibri" w:hAnsi="Calibri"/>
                <w:sz w:val="20"/>
                <w:szCs w:val="20"/>
              </w:rPr>
            </w:pPr>
            <w:r w:rsidRPr="001453CA">
              <w:rPr>
                <w:rFonts w:ascii="Calibri" w:hAnsi="Calibri"/>
                <w:sz w:val="20"/>
                <w:szCs w:val="20"/>
              </w:rPr>
              <w:t>168,82</w:t>
            </w:r>
          </w:p>
        </w:tc>
      </w:tr>
      <w:tr w:rsidR="008E685C" w:rsidRPr="001453CA" w:rsidTr="00D67460">
        <w:trPr>
          <w:trHeight w:val="284"/>
        </w:trPr>
        <w:tc>
          <w:tcPr>
            <w:tcW w:w="4435" w:type="dxa"/>
            <w:noWrap/>
            <w:vAlign w:val="center"/>
            <w:hideMark/>
          </w:tcPr>
          <w:p w:rsidR="00616374" w:rsidRPr="001453CA" w:rsidRDefault="00616374" w:rsidP="00D67460">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vAlign w:val="bottom"/>
            <w:hideMark/>
          </w:tcPr>
          <w:p w:rsidR="00616374" w:rsidRPr="001453CA" w:rsidRDefault="00616374" w:rsidP="00D67460">
            <w:pPr>
              <w:jc w:val="right"/>
              <w:rPr>
                <w:rFonts w:ascii="Calibri" w:hAnsi="Calibri"/>
                <w:sz w:val="20"/>
                <w:szCs w:val="20"/>
              </w:rPr>
            </w:pPr>
            <w:r w:rsidRPr="001453CA">
              <w:rPr>
                <w:rFonts w:ascii="Calibri" w:hAnsi="Calibri"/>
                <w:sz w:val="20"/>
                <w:szCs w:val="20"/>
              </w:rPr>
              <w:t>251,96</w:t>
            </w:r>
          </w:p>
        </w:tc>
      </w:tr>
      <w:tr w:rsidR="008E685C" w:rsidRPr="001453CA" w:rsidTr="00D67460">
        <w:trPr>
          <w:trHeight w:val="284"/>
        </w:trPr>
        <w:tc>
          <w:tcPr>
            <w:tcW w:w="4435" w:type="dxa"/>
            <w:noWrap/>
            <w:vAlign w:val="center"/>
            <w:hideMark/>
          </w:tcPr>
          <w:p w:rsidR="00616374" w:rsidRPr="001453CA" w:rsidRDefault="00616374" w:rsidP="00D67460">
            <w:pPr>
              <w:rPr>
                <w:sz w:val="20"/>
                <w:szCs w:val="20"/>
                <w:lang w:val="hr-HR"/>
              </w:rPr>
            </w:pPr>
            <w:r w:rsidRPr="001453CA">
              <w:rPr>
                <w:rFonts w:ascii="Calibri" w:eastAsia="Times New Roman" w:hAnsi="Calibri" w:cs="Calibri"/>
                <w:sz w:val="20"/>
                <w:szCs w:val="20"/>
                <w:lang w:val="hr-HR" w:eastAsia="sl-SI"/>
              </w:rPr>
              <w:t>Spremnik 660 litara</w:t>
            </w:r>
          </w:p>
        </w:tc>
        <w:tc>
          <w:tcPr>
            <w:tcW w:w="4637" w:type="dxa"/>
            <w:noWrap/>
            <w:vAlign w:val="bottom"/>
            <w:hideMark/>
          </w:tcPr>
          <w:p w:rsidR="00616374" w:rsidRPr="001453CA" w:rsidRDefault="00616374" w:rsidP="00D67460">
            <w:pPr>
              <w:jc w:val="right"/>
              <w:rPr>
                <w:rFonts w:ascii="Calibri" w:hAnsi="Calibri"/>
                <w:sz w:val="20"/>
                <w:szCs w:val="20"/>
              </w:rPr>
            </w:pPr>
            <w:r w:rsidRPr="001453CA">
              <w:rPr>
                <w:rFonts w:ascii="Calibri" w:hAnsi="Calibri"/>
                <w:sz w:val="20"/>
                <w:szCs w:val="20"/>
              </w:rPr>
              <w:t>459,63</w:t>
            </w:r>
          </w:p>
        </w:tc>
      </w:tr>
      <w:tr w:rsidR="008E685C" w:rsidRPr="001453CA" w:rsidTr="00D67460">
        <w:trPr>
          <w:trHeight w:val="284"/>
        </w:trPr>
        <w:tc>
          <w:tcPr>
            <w:tcW w:w="4435" w:type="dxa"/>
            <w:noWrap/>
            <w:vAlign w:val="center"/>
            <w:hideMark/>
          </w:tcPr>
          <w:p w:rsidR="00616374" w:rsidRPr="001453CA" w:rsidRDefault="00616374" w:rsidP="00D67460">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vAlign w:val="bottom"/>
            <w:hideMark/>
          </w:tcPr>
          <w:p w:rsidR="00616374" w:rsidRPr="001453CA" w:rsidRDefault="00616374" w:rsidP="00D67460">
            <w:pPr>
              <w:jc w:val="right"/>
              <w:rPr>
                <w:rFonts w:ascii="Calibri" w:hAnsi="Calibri"/>
                <w:sz w:val="20"/>
                <w:szCs w:val="20"/>
              </w:rPr>
            </w:pPr>
            <w:r w:rsidRPr="001453CA">
              <w:rPr>
                <w:rFonts w:ascii="Calibri" w:hAnsi="Calibri"/>
                <w:sz w:val="20"/>
                <w:szCs w:val="20"/>
              </w:rPr>
              <w:t>765,97</w:t>
            </w:r>
          </w:p>
        </w:tc>
      </w:tr>
    </w:tbl>
    <w:p w:rsidR="008E685C" w:rsidRPr="001453CA" w:rsidRDefault="008E685C" w:rsidP="008E685C">
      <w:pPr>
        <w:rPr>
          <w:lang w:val="hr-HR"/>
        </w:rPr>
      </w:pPr>
    </w:p>
    <w:p w:rsidR="008E685C" w:rsidRPr="001453CA" w:rsidRDefault="008E685C" w:rsidP="008E685C">
      <w:pPr>
        <w:rPr>
          <w:rFonts w:asciiTheme="majorHAnsi" w:eastAsiaTheme="majorEastAsia" w:hAnsiTheme="majorHAnsi" w:cstheme="majorBidi"/>
          <w:color w:val="4F81BD" w:themeColor="accent1"/>
          <w:lang w:val="hr-HR"/>
        </w:rPr>
      </w:pPr>
      <w:r w:rsidRPr="001453CA">
        <w:rPr>
          <w:lang w:val="hr-HR"/>
        </w:rPr>
        <w:br w:type="page"/>
      </w:r>
    </w:p>
    <w:p w:rsidR="008811F5" w:rsidRPr="001453CA" w:rsidRDefault="008811F5" w:rsidP="003B5712">
      <w:pPr>
        <w:pStyle w:val="Heading3"/>
        <w:numPr>
          <w:ilvl w:val="1"/>
          <w:numId w:val="4"/>
        </w:numPr>
        <w:rPr>
          <w:lang w:val="hr-HR"/>
        </w:rPr>
      </w:pPr>
      <w:r w:rsidRPr="001453CA">
        <w:rPr>
          <w:lang w:val="hr-HR"/>
        </w:rPr>
        <w:lastRenderedPageBreak/>
        <w:t>Cijena javne usluge za količinu predanog miješanog komunalnog otpada (C)</w:t>
      </w:r>
    </w:p>
    <w:p w:rsidR="00515C6B" w:rsidRPr="001453CA" w:rsidRDefault="00EC2496" w:rsidP="00515C6B">
      <w:pPr>
        <w:jc w:val="both"/>
        <w:rPr>
          <w:lang w:val="hr-HR"/>
        </w:rPr>
      </w:pPr>
      <w:r w:rsidRPr="001453CA">
        <w:rPr>
          <w:lang w:val="hr-HR"/>
        </w:rPr>
        <w:t>Kriterij obračuna količine miješanog komunalnog otpada sukladno Odluci</w:t>
      </w:r>
      <w:r w:rsidR="003E1E19" w:rsidRPr="001453CA">
        <w:rPr>
          <w:lang w:val="hr-HR"/>
        </w:rPr>
        <w:t xml:space="preserve"> </w:t>
      </w:r>
      <w:r w:rsidR="001C5610" w:rsidRPr="001453CA">
        <w:rPr>
          <w:lang w:val="hr-HR"/>
        </w:rPr>
        <w:t xml:space="preserve">o načinu pružanja javne usluge </w:t>
      </w:r>
      <w:r w:rsidRPr="001453CA">
        <w:rPr>
          <w:lang w:val="hr-HR"/>
        </w:rPr>
        <w:t xml:space="preserve">je </w:t>
      </w:r>
      <w:r w:rsidR="003E1E19" w:rsidRPr="001453CA">
        <w:rPr>
          <w:lang w:val="hr-HR"/>
        </w:rPr>
        <w:t>volumen zaduženog spremnika i broj pražnjenja spremnika u obraču</w:t>
      </w:r>
      <w:r w:rsidR="002F59C8" w:rsidRPr="001453CA">
        <w:rPr>
          <w:lang w:val="hr-HR"/>
        </w:rPr>
        <w:t>nskom razdoblju. Temeljem stavka</w:t>
      </w:r>
      <w:r w:rsidR="003E1E19" w:rsidRPr="001453CA">
        <w:rPr>
          <w:lang w:val="hr-HR"/>
        </w:rPr>
        <w:t xml:space="preserve"> 5. članka 33. Zakona o održivom gospodarenju otpadom se </w:t>
      </w:r>
      <w:r w:rsidR="001C5610" w:rsidRPr="001453CA">
        <w:rPr>
          <w:lang w:val="hr-HR"/>
        </w:rPr>
        <w:t xml:space="preserve">cjenikom </w:t>
      </w:r>
      <w:r w:rsidR="003E1E19" w:rsidRPr="001453CA">
        <w:rPr>
          <w:lang w:val="hr-HR"/>
        </w:rPr>
        <w:t xml:space="preserve">donosi visina jedinične cijene za volumen ugovorenog (zaduženog) spremnika </w:t>
      </w:r>
      <w:r w:rsidRPr="001453CA">
        <w:rPr>
          <w:lang w:val="hr-HR"/>
        </w:rPr>
        <w:t xml:space="preserve">za prikupljanje </w:t>
      </w:r>
      <w:r w:rsidR="003E1E19" w:rsidRPr="001453CA">
        <w:rPr>
          <w:lang w:val="hr-HR"/>
        </w:rPr>
        <w:t>otpada.</w:t>
      </w:r>
      <w:r w:rsidR="004A1203" w:rsidRPr="001453CA">
        <w:rPr>
          <w:lang w:val="hr-HR"/>
        </w:rPr>
        <w:t xml:space="preserve"> Iznos jedinične cijene za količinu predanog otpada prema volumenu spremnika obračunava se prema vrijednostima iz tablice </w:t>
      </w:r>
      <w:r w:rsidR="00671470" w:rsidRPr="001453CA">
        <w:rPr>
          <w:lang w:val="hr-HR"/>
        </w:rPr>
        <w:t>5</w:t>
      </w:r>
      <w:r w:rsidR="00515C6B" w:rsidRPr="001453CA">
        <w:rPr>
          <w:lang w:val="hr-HR"/>
        </w:rPr>
        <w:t xml:space="preserve">, a primjenjuju se pri obračunu cijene za sve kategorije korisnika usluge. </w:t>
      </w:r>
    </w:p>
    <w:p w:rsidR="004A1203" w:rsidRPr="001453CA" w:rsidRDefault="004A1203">
      <w:pPr>
        <w:spacing w:after="200"/>
        <w:rPr>
          <w:b/>
          <w:bCs/>
          <w:sz w:val="16"/>
          <w:szCs w:val="18"/>
          <w:lang w:val="hr-HR"/>
        </w:rPr>
      </w:pPr>
    </w:p>
    <w:p w:rsidR="003E1E19" w:rsidRPr="001453CA" w:rsidRDefault="00671470" w:rsidP="003E1E19">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5</w:t>
      </w:r>
      <w:r w:rsidR="00015735" w:rsidRPr="001453CA">
        <w:fldChar w:fldCharType="end"/>
      </w:r>
      <w:r w:rsidRPr="001453CA">
        <w:t xml:space="preserve">: </w:t>
      </w:r>
      <w:r w:rsidR="003E1E19" w:rsidRPr="001453CA">
        <w:rPr>
          <w:lang w:val="hr-HR"/>
        </w:rPr>
        <w:t xml:space="preserve">Iznos jedinične cijene za količinu </w:t>
      </w:r>
      <w:r w:rsidR="00C328F2" w:rsidRPr="001453CA">
        <w:rPr>
          <w:lang w:val="hr-HR"/>
        </w:rPr>
        <w:t xml:space="preserve">predanog </w:t>
      </w:r>
      <w:r w:rsidR="003E1E19" w:rsidRPr="001453CA">
        <w:rPr>
          <w:lang w:val="hr-HR"/>
        </w:rPr>
        <w:t xml:space="preserve">otpada </w:t>
      </w:r>
      <w:r w:rsidR="009E2A13" w:rsidRPr="001453CA">
        <w:rPr>
          <w:lang w:val="hr-HR"/>
        </w:rPr>
        <w:t>prema volumenu spremnika</w:t>
      </w:r>
    </w:p>
    <w:tbl>
      <w:tblPr>
        <w:tblStyle w:val="TableGrid"/>
        <w:tblW w:w="8979" w:type="dxa"/>
        <w:tblInd w:w="108" w:type="dxa"/>
        <w:tblLayout w:type="fixed"/>
        <w:tblLook w:val="04A0" w:firstRow="1" w:lastRow="0" w:firstColumn="1" w:lastColumn="0" w:noHBand="0" w:noVBand="1"/>
      </w:tblPr>
      <w:tblGrid>
        <w:gridCol w:w="4435"/>
        <w:gridCol w:w="4544"/>
      </w:tblGrid>
      <w:tr w:rsidR="003E1E19" w:rsidRPr="001453CA" w:rsidTr="002A591D">
        <w:trPr>
          <w:trHeight w:val="340"/>
        </w:trPr>
        <w:tc>
          <w:tcPr>
            <w:tcW w:w="4435" w:type="dxa"/>
            <w:shd w:val="clear" w:color="auto" w:fill="F2F2F2" w:themeFill="background1" w:themeFillShade="F2"/>
            <w:noWrap/>
            <w:hideMark/>
          </w:tcPr>
          <w:p w:rsidR="003E1E19" w:rsidRPr="001453CA" w:rsidRDefault="003E1E19"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Ugovoreni spremnika za MKO </w:t>
            </w:r>
          </w:p>
          <w:p w:rsidR="003E1E19" w:rsidRPr="001453CA" w:rsidRDefault="003E1E19"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(zaduženi obračunski volumen) </w:t>
            </w:r>
          </w:p>
        </w:tc>
        <w:tc>
          <w:tcPr>
            <w:tcW w:w="4544" w:type="dxa"/>
            <w:shd w:val="clear" w:color="auto" w:fill="F2F2F2" w:themeFill="background1" w:themeFillShade="F2"/>
            <w:noWrap/>
            <w:hideMark/>
          </w:tcPr>
          <w:p w:rsidR="00505511" w:rsidRPr="001453CA" w:rsidRDefault="003E1E19" w:rsidP="00505511">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Jedinična cijena za količinu </w:t>
            </w:r>
            <w:r w:rsidR="004B0711" w:rsidRPr="001453CA">
              <w:rPr>
                <w:rFonts w:ascii="Calibri" w:eastAsia="Times New Roman" w:hAnsi="Calibri" w:cs="Calibri"/>
                <w:b/>
                <w:bCs/>
                <w:color w:val="000000"/>
                <w:sz w:val="20"/>
                <w:szCs w:val="20"/>
                <w:lang w:val="hr-HR" w:eastAsia="sl-SI"/>
              </w:rPr>
              <w:t xml:space="preserve">predanog </w:t>
            </w:r>
            <w:r w:rsidR="00505511" w:rsidRPr="001453CA">
              <w:rPr>
                <w:rFonts w:ascii="Calibri" w:eastAsia="Times New Roman" w:hAnsi="Calibri" w:cs="Calibri"/>
                <w:b/>
                <w:bCs/>
                <w:color w:val="000000"/>
                <w:sz w:val="20"/>
                <w:szCs w:val="20"/>
                <w:lang w:val="hr-HR" w:eastAsia="sl-SI"/>
              </w:rPr>
              <w:t>MKO</w:t>
            </w:r>
            <w:r w:rsidR="00BA36BA" w:rsidRPr="001453CA">
              <w:rPr>
                <w:rFonts w:ascii="Calibri" w:eastAsia="Times New Roman" w:hAnsi="Calibri" w:cs="Calibri"/>
                <w:b/>
                <w:bCs/>
                <w:color w:val="000000"/>
                <w:sz w:val="20"/>
                <w:szCs w:val="20"/>
                <w:lang w:val="hr-HR" w:eastAsia="sl-SI"/>
              </w:rPr>
              <w:t xml:space="preserve"> - JCV</w:t>
            </w:r>
            <w:r w:rsidRPr="001453CA">
              <w:rPr>
                <w:rFonts w:ascii="Calibri" w:eastAsia="Times New Roman" w:hAnsi="Calibri" w:cs="Calibri"/>
                <w:b/>
                <w:bCs/>
                <w:color w:val="000000"/>
                <w:sz w:val="20"/>
                <w:szCs w:val="20"/>
                <w:lang w:val="hr-HR" w:eastAsia="sl-SI"/>
              </w:rPr>
              <w:t xml:space="preserve"> </w:t>
            </w:r>
          </w:p>
          <w:p w:rsidR="003E1E19" w:rsidRPr="001453CA" w:rsidRDefault="003E1E19" w:rsidP="00505511">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w:t>
            </w:r>
            <w:r w:rsidR="00505511" w:rsidRPr="001453CA">
              <w:rPr>
                <w:rFonts w:ascii="Calibri" w:eastAsia="Times New Roman" w:hAnsi="Calibri" w:cs="Calibri"/>
                <w:b/>
                <w:bCs/>
                <w:color w:val="000000"/>
                <w:sz w:val="20"/>
                <w:szCs w:val="20"/>
                <w:lang w:val="hr-HR" w:eastAsia="sl-SI"/>
              </w:rPr>
              <w:t>/spremnik</w:t>
            </w:r>
            <w:r w:rsidR="006D409E" w:rsidRPr="001453CA">
              <w:rPr>
                <w:rFonts w:ascii="Calibri" w:eastAsia="Times New Roman" w:hAnsi="Calibri" w:cs="Calibri"/>
                <w:b/>
                <w:bCs/>
                <w:color w:val="000000"/>
                <w:sz w:val="20"/>
                <w:szCs w:val="20"/>
                <w:lang w:val="hr-HR" w:eastAsia="sl-SI"/>
              </w:rPr>
              <w:t>/pražnjenje</w:t>
            </w:r>
            <w:r w:rsidRPr="001453CA">
              <w:rPr>
                <w:rFonts w:ascii="Calibri" w:eastAsia="Times New Roman" w:hAnsi="Calibri" w:cs="Calibri"/>
                <w:b/>
                <w:bCs/>
                <w:color w:val="000000"/>
                <w:sz w:val="20"/>
                <w:szCs w:val="20"/>
                <w:lang w:val="hr-HR" w:eastAsia="sl-SI"/>
              </w:rPr>
              <w:t>)</w:t>
            </w:r>
          </w:p>
        </w:tc>
      </w:tr>
      <w:tr w:rsidR="008E685C" w:rsidRPr="001453CA" w:rsidTr="00B26CFE">
        <w:trPr>
          <w:trHeight w:val="340"/>
        </w:trPr>
        <w:tc>
          <w:tcPr>
            <w:tcW w:w="4435" w:type="dxa"/>
            <w:noWrap/>
            <w:hideMark/>
          </w:tcPr>
          <w:p w:rsidR="008E685C" w:rsidRPr="001453CA" w:rsidRDefault="008E685C" w:rsidP="002E3F3A">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60 litara</w:t>
            </w:r>
          </w:p>
        </w:tc>
        <w:tc>
          <w:tcPr>
            <w:tcW w:w="4544" w:type="dxa"/>
            <w:noWrap/>
            <w:hideMark/>
          </w:tcPr>
          <w:p w:rsidR="008E685C" w:rsidRPr="001453CA" w:rsidRDefault="008E685C" w:rsidP="008E685C">
            <w:pPr>
              <w:jc w:val="right"/>
              <w:rPr>
                <w:sz w:val="20"/>
                <w:szCs w:val="20"/>
              </w:rPr>
            </w:pPr>
            <w:r w:rsidRPr="001453CA">
              <w:rPr>
                <w:sz w:val="20"/>
                <w:szCs w:val="20"/>
              </w:rPr>
              <w:t>5,30</w:t>
            </w:r>
          </w:p>
        </w:tc>
      </w:tr>
      <w:tr w:rsidR="008E685C" w:rsidRPr="001453CA" w:rsidTr="00B26CFE">
        <w:trPr>
          <w:trHeight w:val="340"/>
        </w:trPr>
        <w:tc>
          <w:tcPr>
            <w:tcW w:w="4435" w:type="dxa"/>
            <w:noWrap/>
          </w:tcPr>
          <w:p w:rsidR="008E685C" w:rsidRPr="001453CA" w:rsidRDefault="008E685C" w:rsidP="00574C1A">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80 litara</w:t>
            </w:r>
          </w:p>
        </w:tc>
        <w:tc>
          <w:tcPr>
            <w:tcW w:w="4544" w:type="dxa"/>
            <w:noWrap/>
          </w:tcPr>
          <w:p w:rsidR="008E685C" w:rsidRPr="001453CA" w:rsidRDefault="008E685C" w:rsidP="008E685C">
            <w:pPr>
              <w:jc w:val="right"/>
              <w:rPr>
                <w:sz w:val="20"/>
                <w:szCs w:val="20"/>
              </w:rPr>
            </w:pPr>
            <w:r w:rsidRPr="001453CA">
              <w:rPr>
                <w:sz w:val="20"/>
                <w:szCs w:val="20"/>
              </w:rPr>
              <w:t>7,07</w:t>
            </w:r>
          </w:p>
        </w:tc>
      </w:tr>
      <w:tr w:rsidR="008E685C" w:rsidRPr="001453CA" w:rsidTr="00B26CFE">
        <w:trPr>
          <w:trHeight w:val="340"/>
        </w:trPr>
        <w:tc>
          <w:tcPr>
            <w:tcW w:w="4435" w:type="dxa"/>
            <w:noWrap/>
            <w:hideMark/>
          </w:tcPr>
          <w:p w:rsidR="008E685C" w:rsidRPr="001453CA" w:rsidRDefault="008E685C" w:rsidP="002E3F3A">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544" w:type="dxa"/>
            <w:noWrap/>
            <w:hideMark/>
          </w:tcPr>
          <w:p w:rsidR="008E685C" w:rsidRPr="001453CA" w:rsidRDefault="008E685C" w:rsidP="008E685C">
            <w:pPr>
              <w:jc w:val="right"/>
              <w:rPr>
                <w:sz w:val="20"/>
                <w:szCs w:val="20"/>
              </w:rPr>
            </w:pPr>
            <w:r w:rsidRPr="001453CA">
              <w:rPr>
                <w:sz w:val="20"/>
                <w:szCs w:val="20"/>
              </w:rPr>
              <w:t>10,60</w:t>
            </w:r>
          </w:p>
        </w:tc>
      </w:tr>
      <w:tr w:rsidR="008E685C" w:rsidRPr="001453CA" w:rsidTr="00B26CFE">
        <w:trPr>
          <w:trHeight w:val="340"/>
        </w:trPr>
        <w:tc>
          <w:tcPr>
            <w:tcW w:w="4435" w:type="dxa"/>
            <w:noWrap/>
            <w:hideMark/>
          </w:tcPr>
          <w:p w:rsidR="008E685C" w:rsidRPr="001453CA" w:rsidRDefault="008E685C" w:rsidP="002E3F3A">
            <w:pPr>
              <w:rPr>
                <w:sz w:val="20"/>
                <w:szCs w:val="20"/>
                <w:lang w:val="hr-HR"/>
              </w:rPr>
            </w:pPr>
            <w:r w:rsidRPr="001453CA">
              <w:rPr>
                <w:rFonts w:ascii="Calibri" w:eastAsia="Times New Roman" w:hAnsi="Calibri" w:cs="Calibri"/>
                <w:sz w:val="20"/>
                <w:szCs w:val="20"/>
                <w:lang w:val="hr-HR" w:eastAsia="sl-SI"/>
              </w:rPr>
              <w:t>Spremnik 240 litara</w:t>
            </w:r>
          </w:p>
        </w:tc>
        <w:tc>
          <w:tcPr>
            <w:tcW w:w="4544" w:type="dxa"/>
            <w:noWrap/>
            <w:hideMark/>
          </w:tcPr>
          <w:p w:rsidR="008E685C" w:rsidRPr="001453CA" w:rsidRDefault="008E685C" w:rsidP="008E685C">
            <w:pPr>
              <w:jc w:val="right"/>
              <w:rPr>
                <w:sz w:val="20"/>
                <w:szCs w:val="20"/>
              </w:rPr>
            </w:pPr>
            <w:r w:rsidRPr="001453CA">
              <w:rPr>
                <w:sz w:val="20"/>
                <w:szCs w:val="20"/>
              </w:rPr>
              <w:t>21,20</w:t>
            </w:r>
          </w:p>
        </w:tc>
      </w:tr>
      <w:tr w:rsidR="008E685C" w:rsidRPr="001453CA" w:rsidTr="00B26CFE">
        <w:trPr>
          <w:trHeight w:val="340"/>
        </w:trPr>
        <w:tc>
          <w:tcPr>
            <w:tcW w:w="4435" w:type="dxa"/>
            <w:noWrap/>
            <w:hideMark/>
          </w:tcPr>
          <w:p w:rsidR="008E685C" w:rsidRPr="001453CA" w:rsidRDefault="008E685C" w:rsidP="002E3F3A">
            <w:pPr>
              <w:rPr>
                <w:sz w:val="20"/>
                <w:szCs w:val="20"/>
                <w:lang w:val="hr-HR"/>
              </w:rPr>
            </w:pPr>
            <w:r w:rsidRPr="001453CA">
              <w:rPr>
                <w:rFonts w:ascii="Calibri" w:eastAsia="Times New Roman" w:hAnsi="Calibri" w:cs="Calibri"/>
                <w:sz w:val="20"/>
                <w:szCs w:val="20"/>
                <w:lang w:val="hr-HR" w:eastAsia="sl-SI"/>
              </w:rPr>
              <w:t>Spremnik 360 litara</w:t>
            </w:r>
          </w:p>
        </w:tc>
        <w:tc>
          <w:tcPr>
            <w:tcW w:w="4544" w:type="dxa"/>
            <w:noWrap/>
            <w:hideMark/>
          </w:tcPr>
          <w:p w:rsidR="008E685C" w:rsidRPr="001453CA" w:rsidRDefault="008E685C" w:rsidP="008E685C">
            <w:pPr>
              <w:jc w:val="right"/>
              <w:rPr>
                <w:sz w:val="20"/>
                <w:szCs w:val="20"/>
              </w:rPr>
            </w:pPr>
            <w:r w:rsidRPr="001453CA">
              <w:rPr>
                <w:sz w:val="20"/>
                <w:szCs w:val="20"/>
              </w:rPr>
              <w:t>31,80</w:t>
            </w:r>
          </w:p>
        </w:tc>
      </w:tr>
      <w:tr w:rsidR="008E685C" w:rsidRPr="001453CA" w:rsidTr="00B26CFE">
        <w:trPr>
          <w:trHeight w:val="340"/>
        </w:trPr>
        <w:tc>
          <w:tcPr>
            <w:tcW w:w="4435" w:type="dxa"/>
            <w:noWrap/>
            <w:hideMark/>
          </w:tcPr>
          <w:p w:rsidR="008E685C" w:rsidRPr="001453CA" w:rsidRDefault="008E685C" w:rsidP="00574C1A">
            <w:pPr>
              <w:rPr>
                <w:sz w:val="20"/>
                <w:szCs w:val="20"/>
                <w:lang w:val="hr-HR"/>
              </w:rPr>
            </w:pPr>
            <w:r w:rsidRPr="001453CA">
              <w:rPr>
                <w:rFonts w:ascii="Calibri" w:eastAsia="Times New Roman" w:hAnsi="Calibri" w:cs="Calibri"/>
                <w:sz w:val="20"/>
                <w:szCs w:val="20"/>
                <w:lang w:val="hr-HR" w:eastAsia="sl-SI"/>
              </w:rPr>
              <w:t>Spremnik 660 litara</w:t>
            </w:r>
          </w:p>
        </w:tc>
        <w:tc>
          <w:tcPr>
            <w:tcW w:w="4544" w:type="dxa"/>
            <w:noWrap/>
            <w:hideMark/>
          </w:tcPr>
          <w:p w:rsidR="008E685C" w:rsidRPr="001453CA" w:rsidRDefault="008E685C" w:rsidP="008E685C">
            <w:pPr>
              <w:jc w:val="right"/>
              <w:rPr>
                <w:sz w:val="20"/>
                <w:szCs w:val="20"/>
              </w:rPr>
            </w:pPr>
            <w:r w:rsidRPr="001453CA">
              <w:rPr>
                <w:sz w:val="20"/>
                <w:szCs w:val="20"/>
              </w:rPr>
              <w:t>58,30</w:t>
            </w:r>
          </w:p>
        </w:tc>
      </w:tr>
      <w:tr w:rsidR="008E685C" w:rsidRPr="001453CA" w:rsidTr="00B26CFE">
        <w:trPr>
          <w:trHeight w:val="340"/>
        </w:trPr>
        <w:tc>
          <w:tcPr>
            <w:tcW w:w="4435" w:type="dxa"/>
            <w:noWrap/>
            <w:hideMark/>
          </w:tcPr>
          <w:p w:rsidR="008E685C" w:rsidRPr="001453CA" w:rsidRDefault="008E685C" w:rsidP="002E3F3A">
            <w:pPr>
              <w:rPr>
                <w:sz w:val="20"/>
                <w:szCs w:val="20"/>
                <w:lang w:val="hr-HR"/>
              </w:rPr>
            </w:pPr>
            <w:r w:rsidRPr="001453CA">
              <w:rPr>
                <w:rFonts w:ascii="Calibri" w:eastAsia="Times New Roman" w:hAnsi="Calibri" w:cs="Calibri"/>
                <w:sz w:val="20"/>
                <w:szCs w:val="20"/>
                <w:lang w:val="hr-HR" w:eastAsia="sl-SI"/>
              </w:rPr>
              <w:t>Spremnik 1100 litara</w:t>
            </w:r>
          </w:p>
        </w:tc>
        <w:tc>
          <w:tcPr>
            <w:tcW w:w="4544" w:type="dxa"/>
            <w:noWrap/>
            <w:hideMark/>
          </w:tcPr>
          <w:p w:rsidR="008E685C" w:rsidRPr="001453CA" w:rsidRDefault="008E685C" w:rsidP="008E685C">
            <w:pPr>
              <w:jc w:val="right"/>
              <w:rPr>
                <w:sz w:val="20"/>
                <w:szCs w:val="20"/>
              </w:rPr>
            </w:pPr>
            <w:r w:rsidRPr="001453CA">
              <w:rPr>
                <w:sz w:val="20"/>
                <w:szCs w:val="20"/>
              </w:rPr>
              <w:t>97,17</w:t>
            </w:r>
          </w:p>
        </w:tc>
      </w:tr>
    </w:tbl>
    <w:p w:rsidR="00447F29" w:rsidRPr="001453CA" w:rsidRDefault="00447F29" w:rsidP="007326EA">
      <w:pPr>
        <w:spacing w:after="200"/>
        <w:jc w:val="both"/>
        <w:rPr>
          <w:lang w:val="hr-HR"/>
        </w:rPr>
      </w:pPr>
    </w:p>
    <w:p w:rsidR="00BA36BA" w:rsidRPr="001453CA" w:rsidRDefault="003E1E19" w:rsidP="007326EA">
      <w:pPr>
        <w:spacing w:after="200"/>
        <w:jc w:val="both"/>
        <w:rPr>
          <w:lang w:val="hr-HR"/>
        </w:rPr>
      </w:pPr>
      <w:r w:rsidRPr="001453CA">
        <w:rPr>
          <w:lang w:val="hr-HR"/>
        </w:rPr>
        <w:t xml:space="preserve">Cijena javne usluge za količinu predanog miješanog komunalnog otpada (C), određuje se prema izrazu: </w:t>
      </w:r>
      <w:r w:rsidR="00BA36BA" w:rsidRPr="001453CA">
        <w:rPr>
          <w:lang w:val="hr-HR"/>
        </w:rPr>
        <w:t xml:space="preserve"> </w:t>
      </w:r>
      <w:r w:rsidRPr="001453CA">
        <w:rPr>
          <w:b/>
          <w:lang w:val="hr-HR"/>
        </w:rPr>
        <w:t>C = JCV × BP × U</w:t>
      </w:r>
      <w:r w:rsidR="00BA36BA" w:rsidRPr="001453CA">
        <w:rPr>
          <w:lang w:val="hr-HR"/>
        </w:rPr>
        <w:t>, pri čemu je:</w:t>
      </w:r>
    </w:p>
    <w:p w:rsidR="003E1E19" w:rsidRPr="001453CA" w:rsidRDefault="003E1E19" w:rsidP="00BA36BA">
      <w:pPr>
        <w:pStyle w:val="ListParagraph"/>
        <w:numPr>
          <w:ilvl w:val="0"/>
          <w:numId w:val="6"/>
        </w:numPr>
        <w:rPr>
          <w:lang w:val="hr-HR"/>
        </w:rPr>
      </w:pPr>
      <w:r w:rsidRPr="001453CA">
        <w:rPr>
          <w:lang w:val="hr-HR"/>
        </w:rPr>
        <w:t>C</w:t>
      </w:r>
      <w:r w:rsidR="00BA36BA" w:rsidRPr="001453CA">
        <w:rPr>
          <w:lang w:val="hr-HR"/>
        </w:rPr>
        <w:t>:</w:t>
      </w:r>
      <w:r w:rsidRPr="001453CA">
        <w:rPr>
          <w:lang w:val="hr-HR"/>
        </w:rPr>
        <w:t xml:space="preserve"> cijena javne usluge za količinu predanog miješanog komunalnog otpada izražena u kunama</w:t>
      </w:r>
      <w:r w:rsidR="00353F6E" w:rsidRPr="001453CA">
        <w:rPr>
          <w:lang w:val="hr-HR"/>
        </w:rPr>
        <w:t>.</w:t>
      </w:r>
    </w:p>
    <w:p w:rsidR="003E1E19" w:rsidRPr="001453CA" w:rsidRDefault="003E1E19" w:rsidP="00BA36BA">
      <w:pPr>
        <w:pStyle w:val="ListParagraph"/>
        <w:numPr>
          <w:ilvl w:val="0"/>
          <w:numId w:val="6"/>
        </w:numPr>
        <w:rPr>
          <w:lang w:val="hr-HR"/>
        </w:rPr>
      </w:pPr>
      <w:r w:rsidRPr="001453CA">
        <w:rPr>
          <w:lang w:val="hr-HR"/>
        </w:rPr>
        <w:t>JCV</w:t>
      </w:r>
      <w:r w:rsidR="00BA36BA" w:rsidRPr="001453CA">
        <w:rPr>
          <w:lang w:val="hr-HR"/>
        </w:rPr>
        <w:t xml:space="preserve">: </w:t>
      </w:r>
      <w:r w:rsidRPr="001453CA">
        <w:rPr>
          <w:lang w:val="hr-HR"/>
        </w:rPr>
        <w:t>jedinična cijena za pražnjenje volumena spremn</w:t>
      </w:r>
      <w:r w:rsidR="00BA36BA" w:rsidRPr="001453CA">
        <w:rPr>
          <w:lang w:val="hr-HR"/>
        </w:rPr>
        <w:t>ika miješanog komunalnog otpada</w:t>
      </w:r>
      <w:r w:rsidR="00353F6E" w:rsidRPr="001453CA">
        <w:rPr>
          <w:lang w:val="hr-HR"/>
        </w:rPr>
        <w:t>.</w:t>
      </w:r>
    </w:p>
    <w:p w:rsidR="003E1E19" w:rsidRPr="001453CA" w:rsidRDefault="003E1E19" w:rsidP="00BA36BA">
      <w:pPr>
        <w:pStyle w:val="ListParagraph"/>
        <w:numPr>
          <w:ilvl w:val="0"/>
          <w:numId w:val="6"/>
        </w:numPr>
        <w:rPr>
          <w:lang w:val="hr-HR"/>
        </w:rPr>
      </w:pPr>
      <w:r w:rsidRPr="001453CA">
        <w:rPr>
          <w:lang w:val="hr-HR"/>
        </w:rPr>
        <w:t>BP</w:t>
      </w:r>
      <w:r w:rsidR="00BA36BA" w:rsidRPr="001453CA">
        <w:rPr>
          <w:lang w:val="hr-HR"/>
        </w:rPr>
        <w:t>:</w:t>
      </w:r>
      <w:r w:rsidRPr="001453CA">
        <w:rPr>
          <w:lang w:val="hr-HR"/>
        </w:rPr>
        <w:t xml:space="preserve"> broj pražnjenja spremnika miješanog komunalnog</w:t>
      </w:r>
      <w:r w:rsidR="00BA36BA" w:rsidRPr="001453CA">
        <w:rPr>
          <w:lang w:val="hr-HR"/>
        </w:rPr>
        <w:t xml:space="preserve"> otpada u obračunskom razdoblju.</w:t>
      </w:r>
    </w:p>
    <w:p w:rsidR="003E1E19" w:rsidRPr="001453CA" w:rsidRDefault="003E1E19" w:rsidP="00BA36BA">
      <w:pPr>
        <w:pStyle w:val="ListParagraph"/>
        <w:numPr>
          <w:ilvl w:val="0"/>
          <w:numId w:val="6"/>
        </w:numPr>
        <w:rPr>
          <w:lang w:val="hr-HR"/>
        </w:rPr>
      </w:pPr>
      <w:r w:rsidRPr="001453CA">
        <w:rPr>
          <w:lang w:val="hr-HR"/>
        </w:rPr>
        <w:t>U</w:t>
      </w:r>
      <w:r w:rsidR="00BA36BA" w:rsidRPr="001453CA">
        <w:rPr>
          <w:lang w:val="hr-HR"/>
        </w:rPr>
        <w:t>:</w:t>
      </w:r>
      <w:r w:rsidRPr="001453CA">
        <w:rPr>
          <w:lang w:val="hr-HR"/>
        </w:rPr>
        <w:t xml:space="preserve"> udio korisnika usluge u korištenju spremnika.</w:t>
      </w:r>
    </w:p>
    <w:p w:rsidR="003E1E19" w:rsidRPr="001453CA" w:rsidRDefault="003E1E19" w:rsidP="00AE692A">
      <w:pPr>
        <w:rPr>
          <w:lang w:val="hr-HR"/>
        </w:rPr>
      </w:pPr>
    </w:p>
    <w:p w:rsidR="000D5D1D" w:rsidRPr="001453CA" w:rsidRDefault="00FF3245" w:rsidP="00FF3245">
      <w:pPr>
        <w:jc w:val="both"/>
        <w:rPr>
          <w:lang w:val="hr-HR"/>
        </w:rPr>
      </w:pPr>
      <w:r w:rsidRPr="001453CA">
        <w:rPr>
          <w:lang w:val="hr-HR"/>
        </w:rPr>
        <w:t>Kad jedan korisnik usluge samostalno koristi spremnik, udio korisnika usluge u korištenju spremnika je jedan (U=1). Kad više korisnika usluge zajednički koristi spremnik, zbroj udjela svih korisnika, određenih međusobnim sporazumom ili prijedlogom davatelja usluge, mora iznositi jedan.</w:t>
      </w:r>
      <w:r w:rsidR="008A7AC5" w:rsidRPr="001453CA">
        <w:rPr>
          <w:lang w:val="hr-HR"/>
        </w:rPr>
        <w:t xml:space="preserve"> </w:t>
      </w:r>
    </w:p>
    <w:p w:rsidR="000D5D1D" w:rsidRPr="001453CA" w:rsidRDefault="000D5D1D" w:rsidP="00FF3245">
      <w:pPr>
        <w:jc w:val="both"/>
        <w:rPr>
          <w:lang w:val="hr-HR"/>
        </w:rPr>
      </w:pPr>
    </w:p>
    <w:p w:rsidR="00FF3245" w:rsidRPr="001453CA" w:rsidRDefault="00FF3245" w:rsidP="00FF3245">
      <w:pPr>
        <w:jc w:val="both"/>
        <w:rPr>
          <w:lang w:val="hr-HR"/>
        </w:rPr>
      </w:pPr>
      <w:r w:rsidRPr="001453CA">
        <w:rPr>
          <w:lang w:val="hr-HR"/>
        </w:rPr>
        <w:t>U prijelaznom razdoblju do uvođenja sustava za digitalno praćenje</w:t>
      </w:r>
      <w:r w:rsidR="008F1654" w:rsidRPr="001453CA">
        <w:rPr>
          <w:lang w:val="hr-HR"/>
        </w:rPr>
        <w:t xml:space="preserve"> </w:t>
      </w:r>
      <w:r w:rsidR="003E150C" w:rsidRPr="001453CA">
        <w:rPr>
          <w:lang w:val="hr-HR"/>
        </w:rPr>
        <w:t xml:space="preserve">za </w:t>
      </w:r>
      <w:r w:rsidR="008F1654" w:rsidRPr="001453CA">
        <w:rPr>
          <w:lang w:val="hr-HR"/>
        </w:rPr>
        <w:t>broj</w:t>
      </w:r>
      <w:r w:rsidRPr="001453CA">
        <w:rPr>
          <w:lang w:val="hr-HR"/>
        </w:rPr>
        <w:t xml:space="preserve"> pražnjenja u obračunskom razdoblju primjenjuje se broj minimalnih planiranih primo</w:t>
      </w:r>
      <w:r w:rsidR="008F1654" w:rsidRPr="001453CA">
        <w:rPr>
          <w:lang w:val="hr-HR"/>
        </w:rPr>
        <w:t xml:space="preserve">predaja u obračunskom razdoblju prema Planu primopredaje kojeg donosi davatelj usluge. </w:t>
      </w:r>
    </w:p>
    <w:p w:rsidR="008811F5" w:rsidRPr="001453CA" w:rsidRDefault="008811F5" w:rsidP="00297D9B">
      <w:pPr>
        <w:rPr>
          <w:lang w:val="hr-HR"/>
        </w:rPr>
      </w:pPr>
    </w:p>
    <w:p w:rsidR="0086244E" w:rsidRPr="001453CA" w:rsidRDefault="0086244E" w:rsidP="0086244E">
      <w:pPr>
        <w:pStyle w:val="Heading2"/>
        <w:numPr>
          <w:ilvl w:val="0"/>
          <w:numId w:val="4"/>
        </w:numPr>
        <w:rPr>
          <w:lang w:val="hr-HR"/>
        </w:rPr>
      </w:pPr>
      <w:r w:rsidRPr="001453CA">
        <w:rPr>
          <w:lang w:val="hr-HR"/>
        </w:rPr>
        <w:t>Cijena ugovorne kazne (CUk)</w:t>
      </w:r>
    </w:p>
    <w:p w:rsidR="0086244E" w:rsidRPr="001453CA" w:rsidRDefault="0086244E" w:rsidP="0086244E">
      <w:pPr>
        <w:jc w:val="both"/>
        <w:rPr>
          <w:lang w:val="hr-HR"/>
        </w:rPr>
      </w:pPr>
      <w:r w:rsidRPr="001453CA">
        <w:rPr>
          <w:lang w:val="hr-HR"/>
        </w:rPr>
        <w:t>Ugovorna kazna obračunava se samo u slučaju kada korisnik usluge postupa protivno ugovoru</w:t>
      </w:r>
      <w:r w:rsidR="000B3B62" w:rsidRPr="001453CA">
        <w:rPr>
          <w:lang w:val="hr-HR"/>
        </w:rPr>
        <w:t xml:space="preserve"> i </w:t>
      </w:r>
      <w:r w:rsidRPr="001453CA">
        <w:rPr>
          <w:lang w:val="hr-HR"/>
        </w:rPr>
        <w:t xml:space="preserve">u slučaju obračuna </w:t>
      </w:r>
      <w:r w:rsidR="000B3B62" w:rsidRPr="001453CA">
        <w:rPr>
          <w:lang w:val="hr-HR"/>
        </w:rPr>
        <w:t xml:space="preserve">se </w:t>
      </w:r>
      <w:r w:rsidRPr="001453CA">
        <w:rPr>
          <w:lang w:val="hr-HR"/>
        </w:rPr>
        <w:t xml:space="preserve">na računu za javnu uslugu iskazuje zasebno. Način obračuna ugovorne kazne određen je člankom </w:t>
      </w:r>
      <w:r w:rsidR="00327984" w:rsidRPr="001453CA">
        <w:rPr>
          <w:lang w:val="hr-HR"/>
        </w:rPr>
        <w:t>56</w:t>
      </w:r>
      <w:r w:rsidRPr="001453CA">
        <w:rPr>
          <w:lang w:val="hr-HR"/>
        </w:rPr>
        <w:t xml:space="preserve">. i </w:t>
      </w:r>
      <w:r w:rsidR="00327984" w:rsidRPr="001453CA">
        <w:rPr>
          <w:lang w:val="hr-HR"/>
        </w:rPr>
        <w:t>57</w:t>
      </w:r>
      <w:r w:rsidRPr="001453CA">
        <w:rPr>
          <w:lang w:val="hr-HR"/>
        </w:rPr>
        <w:t xml:space="preserve">., a visina ugovorne kazne određena je člankom </w:t>
      </w:r>
      <w:r w:rsidR="00327984" w:rsidRPr="001453CA">
        <w:rPr>
          <w:lang w:val="hr-HR"/>
        </w:rPr>
        <w:t>58</w:t>
      </w:r>
      <w:r w:rsidRPr="001453CA">
        <w:rPr>
          <w:lang w:val="hr-HR"/>
        </w:rPr>
        <w:t xml:space="preserve">. Odluke o načinu pružanja javne usluge prikupljanja miješanog komunalnog otpada i biorazgradivog komunalnog otpada na području </w:t>
      </w:r>
      <w:r w:rsidR="00327984" w:rsidRPr="001453CA">
        <w:rPr>
          <w:lang w:val="hr-HR"/>
        </w:rPr>
        <w:t>jedinice lokalne samouprave</w:t>
      </w:r>
      <w:r w:rsidRPr="001453CA">
        <w:rPr>
          <w:lang w:val="hr-HR"/>
        </w:rPr>
        <w:t xml:space="preserve">. </w:t>
      </w:r>
    </w:p>
    <w:p w:rsidR="00327984" w:rsidRPr="001453CA" w:rsidRDefault="00327984" w:rsidP="0086244E">
      <w:pPr>
        <w:jc w:val="both"/>
        <w:rPr>
          <w:lang w:val="hr-HR"/>
        </w:rPr>
      </w:pPr>
    </w:p>
    <w:p w:rsidR="00605EE5" w:rsidRPr="001453CA" w:rsidRDefault="00605EE5" w:rsidP="00605EE5">
      <w:pPr>
        <w:pStyle w:val="Heading2"/>
        <w:numPr>
          <w:ilvl w:val="0"/>
          <w:numId w:val="4"/>
        </w:numPr>
        <w:rPr>
          <w:lang w:val="hr-HR"/>
        </w:rPr>
      </w:pPr>
      <w:r w:rsidRPr="001453CA">
        <w:rPr>
          <w:lang w:val="hr-HR"/>
        </w:rPr>
        <w:lastRenderedPageBreak/>
        <w:t xml:space="preserve">Cijena za ostale usluge </w:t>
      </w:r>
      <w:r w:rsidR="00201286" w:rsidRPr="001453CA">
        <w:rPr>
          <w:lang w:val="hr-HR"/>
        </w:rPr>
        <w:t xml:space="preserve">odvoza </w:t>
      </w:r>
      <w:r w:rsidR="005C284F" w:rsidRPr="001453CA">
        <w:rPr>
          <w:lang w:val="hr-HR"/>
        </w:rPr>
        <w:t xml:space="preserve">miješanog </w:t>
      </w:r>
      <w:r w:rsidR="00201286" w:rsidRPr="001453CA">
        <w:rPr>
          <w:lang w:val="hr-HR"/>
        </w:rPr>
        <w:t>komunalnog otpada</w:t>
      </w:r>
    </w:p>
    <w:p w:rsidR="00D23704" w:rsidRPr="001453CA" w:rsidRDefault="00D23704" w:rsidP="00F13A15">
      <w:pPr>
        <w:pStyle w:val="Heading3"/>
        <w:numPr>
          <w:ilvl w:val="1"/>
          <w:numId w:val="4"/>
        </w:numPr>
        <w:rPr>
          <w:lang w:val="hr-HR"/>
        </w:rPr>
      </w:pPr>
      <w:r w:rsidRPr="001453CA">
        <w:rPr>
          <w:lang w:val="hr-HR"/>
        </w:rPr>
        <w:t>Cijena usluge za odvoz otpada</w:t>
      </w:r>
      <w:r w:rsidR="00F13A15" w:rsidRPr="001453CA">
        <w:rPr>
          <w:lang w:val="hr-HR"/>
        </w:rPr>
        <w:t xml:space="preserve"> izvan plana primopredaje</w:t>
      </w:r>
    </w:p>
    <w:p w:rsidR="00D23704" w:rsidRPr="001453CA" w:rsidRDefault="00D23704" w:rsidP="00B5141F">
      <w:pPr>
        <w:jc w:val="both"/>
        <w:rPr>
          <w:lang w:val="hr-HR"/>
        </w:rPr>
      </w:pPr>
      <w:r w:rsidRPr="001453CA">
        <w:rPr>
          <w:lang w:val="hr-HR"/>
        </w:rPr>
        <w:t>U slučaju, da korisnik usluge naruči dodatni odvoz miješanog komunalnog otpada izvan Plana primopredaje kojeg donosi davatelj usluge</w:t>
      </w:r>
      <w:r w:rsidR="00C025EA" w:rsidRPr="001453CA">
        <w:rPr>
          <w:lang w:val="hr-HR"/>
        </w:rPr>
        <w:t xml:space="preserve"> t</w:t>
      </w:r>
      <w:r w:rsidRPr="001453CA">
        <w:rPr>
          <w:lang w:val="hr-HR"/>
        </w:rPr>
        <w:t xml:space="preserve">o </w:t>
      </w:r>
      <w:r w:rsidR="00C025EA" w:rsidRPr="001453CA">
        <w:rPr>
          <w:lang w:val="hr-HR"/>
        </w:rPr>
        <w:t xml:space="preserve">smatra </w:t>
      </w:r>
      <w:r w:rsidRPr="001453CA">
        <w:rPr>
          <w:lang w:val="hr-HR"/>
        </w:rPr>
        <w:t>dodatn</w:t>
      </w:r>
      <w:r w:rsidR="00C025EA" w:rsidRPr="001453CA">
        <w:rPr>
          <w:lang w:val="hr-HR"/>
        </w:rPr>
        <w:t>om</w:t>
      </w:r>
      <w:r w:rsidRPr="001453CA">
        <w:rPr>
          <w:lang w:val="hr-HR"/>
        </w:rPr>
        <w:t xml:space="preserve"> uslug</w:t>
      </w:r>
      <w:r w:rsidR="00C025EA" w:rsidRPr="001453CA">
        <w:rPr>
          <w:lang w:val="hr-HR"/>
        </w:rPr>
        <w:t>om</w:t>
      </w:r>
      <w:r w:rsidRPr="001453CA">
        <w:rPr>
          <w:lang w:val="hr-HR"/>
        </w:rPr>
        <w:t>, koja se naplaćuje prema cijenama</w:t>
      </w:r>
      <w:r w:rsidR="005C284F" w:rsidRPr="001453CA">
        <w:rPr>
          <w:lang w:val="hr-HR"/>
        </w:rPr>
        <w:t xml:space="preserve"> iz tablice u nastavku.</w:t>
      </w:r>
    </w:p>
    <w:p w:rsidR="005C284F" w:rsidRPr="001453CA" w:rsidRDefault="005C284F" w:rsidP="00B5141F">
      <w:pPr>
        <w:jc w:val="both"/>
        <w:rPr>
          <w:lang w:val="hr-HR"/>
        </w:rPr>
      </w:pPr>
    </w:p>
    <w:p w:rsidR="005C284F" w:rsidRPr="001453CA" w:rsidRDefault="00FF75E6" w:rsidP="005C284F">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6</w:t>
      </w:r>
      <w:r w:rsidR="00015735" w:rsidRPr="001453CA">
        <w:fldChar w:fldCharType="end"/>
      </w:r>
      <w:r w:rsidR="00946CBE" w:rsidRPr="001453CA">
        <w:rPr>
          <w:lang w:val="hr-HR"/>
        </w:rPr>
        <w:t>: Dodatno naruč</w:t>
      </w:r>
      <w:r w:rsidR="005C284F" w:rsidRPr="001453CA">
        <w:rPr>
          <w:lang w:val="hr-HR"/>
        </w:rPr>
        <w:t>eni odvoz komunalno</w:t>
      </w:r>
      <w:r w:rsidR="00946CBE" w:rsidRPr="001453CA">
        <w:rPr>
          <w:lang w:val="hr-HR"/>
        </w:rPr>
        <w:t>g</w:t>
      </w:r>
      <w:r w:rsidR="005C284F" w:rsidRPr="001453CA">
        <w:rPr>
          <w:lang w:val="hr-HR"/>
        </w:rPr>
        <w:t xml:space="preserve"> o</w:t>
      </w:r>
      <w:r w:rsidR="00946CBE" w:rsidRPr="001453CA">
        <w:rPr>
          <w:lang w:val="hr-HR"/>
        </w:rPr>
        <w:t>t</w:t>
      </w:r>
      <w:r w:rsidR="005C284F" w:rsidRPr="001453CA">
        <w:rPr>
          <w:lang w:val="hr-HR"/>
        </w:rPr>
        <w:t>pada</w:t>
      </w:r>
    </w:p>
    <w:tbl>
      <w:tblPr>
        <w:tblStyle w:val="TableGrid"/>
        <w:tblW w:w="9180" w:type="dxa"/>
        <w:tblInd w:w="108" w:type="dxa"/>
        <w:tblLayout w:type="fixed"/>
        <w:tblLook w:val="04A0" w:firstRow="1" w:lastRow="0" w:firstColumn="1" w:lastColumn="0" w:noHBand="0" w:noVBand="1"/>
      </w:tblPr>
      <w:tblGrid>
        <w:gridCol w:w="2552"/>
        <w:gridCol w:w="2551"/>
        <w:gridCol w:w="4077"/>
      </w:tblGrid>
      <w:tr w:rsidR="00D23704" w:rsidRPr="001453CA" w:rsidTr="008E685C">
        <w:trPr>
          <w:trHeight w:val="340"/>
        </w:trPr>
        <w:tc>
          <w:tcPr>
            <w:tcW w:w="2552" w:type="dxa"/>
            <w:shd w:val="clear" w:color="auto" w:fill="F2F2F2" w:themeFill="background1" w:themeFillShade="F2"/>
            <w:noWrap/>
            <w:hideMark/>
          </w:tcPr>
          <w:p w:rsidR="00D23704" w:rsidRPr="001453CA" w:rsidRDefault="008E685C"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Spremnik</w:t>
            </w:r>
            <w:r w:rsidR="00D23704" w:rsidRPr="001453CA">
              <w:rPr>
                <w:rFonts w:ascii="Calibri" w:eastAsia="Times New Roman" w:hAnsi="Calibri" w:cs="Calibri"/>
                <w:b/>
                <w:bCs/>
                <w:color w:val="000000"/>
                <w:sz w:val="20"/>
                <w:szCs w:val="20"/>
                <w:lang w:val="hr-HR" w:eastAsia="sl-SI"/>
              </w:rPr>
              <w:t xml:space="preserve"> za MKO </w:t>
            </w:r>
          </w:p>
          <w:p w:rsidR="00D23704" w:rsidRPr="001453CA" w:rsidRDefault="00D23704" w:rsidP="002E3F3A">
            <w:pPr>
              <w:jc w:val="center"/>
              <w:rPr>
                <w:rFonts w:ascii="Calibri" w:eastAsia="Times New Roman" w:hAnsi="Calibri" w:cs="Calibri"/>
                <w:b/>
                <w:bCs/>
                <w:color w:val="000000"/>
                <w:sz w:val="20"/>
                <w:szCs w:val="20"/>
                <w:lang w:val="hr-HR" w:eastAsia="sl-SI"/>
              </w:rPr>
            </w:pPr>
          </w:p>
        </w:tc>
        <w:tc>
          <w:tcPr>
            <w:tcW w:w="2551" w:type="dxa"/>
            <w:shd w:val="clear" w:color="auto" w:fill="F2F2F2" w:themeFill="background1" w:themeFillShade="F2"/>
          </w:tcPr>
          <w:p w:rsidR="00D23704" w:rsidRPr="001453CA" w:rsidRDefault="00D23704" w:rsidP="00D23704">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Cijena usluge za odvoz </w:t>
            </w:r>
          </w:p>
          <w:p w:rsidR="00D23704" w:rsidRPr="001453CA" w:rsidRDefault="00D23704" w:rsidP="00D23704">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(kn/odvoz)</w:t>
            </w:r>
          </w:p>
        </w:tc>
        <w:tc>
          <w:tcPr>
            <w:tcW w:w="4077" w:type="dxa"/>
            <w:shd w:val="clear" w:color="auto" w:fill="F2F2F2" w:themeFill="background1" w:themeFillShade="F2"/>
            <w:noWrap/>
            <w:hideMark/>
          </w:tcPr>
          <w:p w:rsidR="00D23704" w:rsidRPr="001453CA" w:rsidRDefault="00D23704" w:rsidP="002E3F3A">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Jedinična cijena za količinu </w:t>
            </w:r>
            <w:r w:rsidR="007C68BB" w:rsidRPr="001453CA">
              <w:rPr>
                <w:rFonts w:ascii="Calibri" w:eastAsia="Times New Roman" w:hAnsi="Calibri" w:cs="Calibri"/>
                <w:b/>
                <w:bCs/>
                <w:color w:val="000000"/>
                <w:sz w:val="20"/>
                <w:szCs w:val="20"/>
                <w:lang w:val="hr-HR" w:eastAsia="sl-SI"/>
              </w:rPr>
              <w:t xml:space="preserve">predanog </w:t>
            </w:r>
            <w:r w:rsidRPr="001453CA">
              <w:rPr>
                <w:rFonts w:ascii="Calibri" w:eastAsia="Times New Roman" w:hAnsi="Calibri" w:cs="Calibri"/>
                <w:b/>
                <w:bCs/>
                <w:color w:val="000000"/>
                <w:sz w:val="20"/>
                <w:szCs w:val="20"/>
                <w:lang w:val="hr-HR" w:eastAsia="sl-SI"/>
              </w:rPr>
              <w:t>miješanog komunalnog otpada - JCV (kn/spremnik)</w:t>
            </w:r>
          </w:p>
        </w:tc>
      </w:tr>
      <w:tr w:rsidR="008E685C" w:rsidRPr="001453CA" w:rsidTr="008E685C">
        <w:trPr>
          <w:trHeight w:val="340"/>
        </w:trPr>
        <w:tc>
          <w:tcPr>
            <w:tcW w:w="2552" w:type="dxa"/>
            <w:noWrap/>
            <w:hideMark/>
          </w:tcPr>
          <w:p w:rsidR="008E685C" w:rsidRPr="001453CA" w:rsidRDefault="008E685C" w:rsidP="002E3F3A">
            <w:pPr>
              <w:rPr>
                <w:sz w:val="20"/>
                <w:szCs w:val="20"/>
                <w:lang w:val="hr-HR"/>
              </w:rPr>
            </w:pPr>
            <w:r w:rsidRPr="001453CA">
              <w:rPr>
                <w:rFonts w:ascii="Calibri" w:eastAsia="Times New Roman" w:hAnsi="Calibri" w:cs="Calibri"/>
                <w:sz w:val="20"/>
                <w:szCs w:val="20"/>
                <w:lang w:val="hr-HR" w:eastAsia="sl-SI"/>
              </w:rPr>
              <w:t>Spremnik 240 litara i manje</w:t>
            </w:r>
          </w:p>
        </w:tc>
        <w:tc>
          <w:tcPr>
            <w:tcW w:w="2551" w:type="dxa"/>
            <w:vAlign w:val="bottom"/>
          </w:tcPr>
          <w:p w:rsidR="008E685C" w:rsidRPr="001453CA" w:rsidRDefault="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67,41</w:t>
            </w:r>
          </w:p>
        </w:tc>
        <w:tc>
          <w:tcPr>
            <w:tcW w:w="4077" w:type="dxa"/>
            <w:noWrap/>
            <w:hideMark/>
          </w:tcPr>
          <w:p w:rsidR="008E685C" w:rsidRPr="001453CA" w:rsidRDefault="008E685C" w:rsidP="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21,20</w:t>
            </w:r>
          </w:p>
        </w:tc>
      </w:tr>
      <w:tr w:rsidR="008E685C" w:rsidRPr="001453CA" w:rsidTr="008E685C">
        <w:trPr>
          <w:trHeight w:val="340"/>
        </w:trPr>
        <w:tc>
          <w:tcPr>
            <w:tcW w:w="2552" w:type="dxa"/>
            <w:noWrap/>
            <w:hideMark/>
          </w:tcPr>
          <w:p w:rsidR="008E685C" w:rsidRPr="001453CA" w:rsidRDefault="008E685C" w:rsidP="002E3F3A">
            <w:pPr>
              <w:rPr>
                <w:sz w:val="20"/>
                <w:szCs w:val="20"/>
                <w:lang w:val="hr-HR"/>
              </w:rPr>
            </w:pPr>
            <w:r w:rsidRPr="001453CA">
              <w:rPr>
                <w:rFonts w:ascii="Calibri" w:eastAsia="Times New Roman" w:hAnsi="Calibri" w:cs="Calibri"/>
                <w:sz w:val="20"/>
                <w:szCs w:val="20"/>
                <w:lang w:val="hr-HR" w:eastAsia="sl-SI"/>
              </w:rPr>
              <w:t>Spremnik 360 litara</w:t>
            </w:r>
          </w:p>
        </w:tc>
        <w:tc>
          <w:tcPr>
            <w:tcW w:w="2551" w:type="dxa"/>
            <w:vAlign w:val="bottom"/>
          </w:tcPr>
          <w:p w:rsidR="008E685C" w:rsidRPr="001453CA" w:rsidRDefault="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100,61</w:t>
            </w:r>
          </w:p>
        </w:tc>
        <w:tc>
          <w:tcPr>
            <w:tcW w:w="4077" w:type="dxa"/>
            <w:noWrap/>
            <w:hideMark/>
          </w:tcPr>
          <w:p w:rsidR="008E685C" w:rsidRPr="001453CA" w:rsidRDefault="008E685C" w:rsidP="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31,80</w:t>
            </w:r>
          </w:p>
        </w:tc>
      </w:tr>
      <w:tr w:rsidR="008E685C" w:rsidRPr="001453CA" w:rsidTr="008E685C">
        <w:trPr>
          <w:trHeight w:val="340"/>
        </w:trPr>
        <w:tc>
          <w:tcPr>
            <w:tcW w:w="2552" w:type="dxa"/>
            <w:noWrap/>
            <w:hideMark/>
          </w:tcPr>
          <w:p w:rsidR="008E685C" w:rsidRPr="001453CA" w:rsidRDefault="008E685C" w:rsidP="0037209C">
            <w:pPr>
              <w:rPr>
                <w:sz w:val="20"/>
                <w:szCs w:val="20"/>
                <w:lang w:val="hr-HR"/>
              </w:rPr>
            </w:pPr>
            <w:r w:rsidRPr="001453CA">
              <w:rPr>
                <w:rFonts w:ascii="Calibri" w:eastAsia="Times New Roman" w:hAnsi="Calibri" w:cs="Calibri"/>
                <w:sz w:val="20"/>
                <w:szCs w:val="20"/>
                <w:lang w:val="hr-HR" w:eastAsia="sl-SI"/>
              </w:rPr>
              <w:t>Spremnik 660 litara</w:t>
            </w:r>
          </w:p>
        </w:tc>
        <w:tc>
          <w:tcPr>
            <w:tcW w:w="2551" w:type="dxa"/>
            <w:vAlign w:val="bottom"/>
          </w:tcPr>
          <w:p w:rsidR="008E685C" w:rsidRPr="001453CA" w:rsidRDefault="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183,53</w:t>
            </w:r>
          </w:p>
        </w:tc>
        <w:tc>
          <w:tcPr>
            <w:tcW w:w="4077" w:type="dxa"/>
            <w:noWrap/>
            <w:hideMark/>
          </w:tcPr>
          <w:p w:rsidR="008E685C" w:rsidRPr="001453CA" w:rsidRDefault="008E685C" w:rsidP="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58,30</w:t>
            </w:r>
          </w:p>
        </w:tc>
      </w:tr>
      <w:tr w:rsidR="008E685C" w:rsidRPr="001453CA" w:rsidTr="008E685C">
        <w:trPr>
          <w:trHeight w:val="340"/>
        </w:trPr>
        <w:tc>
          <w:tcPr>
            <w:tcW w:w="2552" w:type="dxa"/>
            <w:noWrap/>
            <w:hideMark/>
          </w:tcPr>
          <w:p w:rsidR="008E685C" w:rsidRPr="001453CA" w:rsidRDefault="008E685C" w:rsidP="002E3F3A">
            <w:pPr>
              <w:rPr>
                <w:sz w:val="20"/>
                <w:szCs w:val="20"/>
                <w:lang w:val="hr-HR"/>
              </w:rPr>
            </w:pPr>
            <w:r w:rsidRPr="001453CA">
              <w:rPr>
                <w:rFonts w:ascii="Calibri" w:eastAsia="Times New Roman" w:hAnsi="Calibri" w:cs="Calibri"/>
                <w:sz w:val="20"/>
                <w:szCs w:val="20"/>
                <w:lang w:val="hr-HR" w:eastAsia="sl-SI"/>
              </w:rPr>
              <w:t>Spremnik 1100 litara</w:t>
            </w:r>
          </w:p>
        </w:tc>
        <w:tc>
          <w:tcPr>
            <w:tcW w:w="2551" w:type="dxa"/>
            <w:vAlign w:val="bottom"/>
          </w:tcPr>
          <w:p w:rsidR="008E685C" w:rsidRPr="001453CA" w:rsidRDefault="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305,86</w:t>
            </w:r>
          </w:p>
        </w:tc>
        <w:tc>
          <w:tcPr>
            <w:tcW w:w="4077" w:type="dxa"/>
            <w:noWrap/>
            <w:hideMark/>
          </w:tcPr>
          <w:p w:rsidR="008E685C" w:rsidRPr="001453CA" w:rsidRDefault="008E685C" w:rsidP="008E685C">
            <w:pPr>
              <w:jc w:val="right"/>
              <w:rPr>
                <w:rFonts w:ascii="Calibri" w:hAnsi="Calibri" w:cs="Calibri"/>
                <w:color w:val="000000"/>
                <w:sz w:val="20"/>
                <w:szCs w:val="20"/>
                <w:lang w:val="hr-HR"/>
              </w:rPr>
            </w:pPr>
            <w:r w:rsidRPr="001453CA">
              <w:rPr>
                <w:rFonts w:ascii="Calibri" w:hAnsi="Calibri" w:cs="Calibri"/>
                <w:color w:val="000000"/>
                <w:sz w:val="20"/>
                <w:szCs w:val="20"/>
                <w:lang w:val="hr-HR"/>
              </w:rPr>
              <w:t>97,17</w:t>
            </w:r>
          </w:p>
        </w:tc>
      </w:tr>
    </w:tbl>
    <w:p w:rsidR="00EA462F" w:rsidRPr="001453CA" w:rsidRDefault="00EA462F">
      <w:pPr>
        <w:spacing w:after="200"/>
        <w:rPr>
          <w:rFonts w:asciiTheme="majorHAnsi" w:eastAsiaTheme="majorEastAsia" w:hAnsiTheme="majorHAnsi" w:cstheme="majorBidi"/>
          <w:b/>
          <w:bCs/>
          <w:color w:val="4F81BD" w:themeColor="accent1"/>
          <w:lang w:val="hr-HR"/>
        </w:rPr>
      </w:pPr>
    </w:p>
    <w:p w:rsidR="007C68BB" w:rsidRPr="001453CA" w:rsidRDefault="007C68BB" w:rsidP="007C68BB">
      <w:pPr>
        <w:pStyle w:val="Heading3"/>
        <w:numPr>
          <w:ilvl w:val="1"/>
          <w:numId w:val="4"/>
        </w:numPr>
        <w:rPr>
          <w:lang w:val="hr-HR"/>
        </w:rPr>
      </w:pPr>
      <w:r w:rsidRPr="001453CA">
        <w:rPr>
          <w:lang w:val="hr-HR"/>
        </w:rPr>
        <w:t xml:space="preserve">Cijena usluge za preuzimanje otpada iz posebnih spremnika </w:t>
      </w:r>
    </w:p>
    <w:p w:rsidR="007C68BB" w:rsidRPr="001453CA" w:rsidRDefault="007C68BB" w:rsidP="007C68BB">
      <w:pPr>
        <w:jc w:val="both"/>
        <w:rPr>
          <w:lang w:val="hr-HR"/>
        </w:rPr>
      </w:pPr>
      <w:r w:rsidRPr="001453CA">
        <w:rPr>
          <w:lang w:val="hr-HR"/>
        </w:rPr>
        <w:t>Ovisno o količini miješanog komunalnog otpada gospodarski subjekti mogu u</w:t>
      </w:r>
      <w:r w:rsidR="006F185C" w:rsidRPr="001453CA">
        <w:rPr>
          <w:lang w:val="hr-HR"/>
        </w:rPr>
        <w:t>z</w:t>
      </w:r>
      <w:r w:rsidRPr="001453CA">
        <w:rPr>
          <w:lang w:val="hr-HR"/>
        </w:rPr>
        <w:t xml:space="preserve"> suglasnos</w:t>
      </w:r>
      <w:r w:rsidR="006F185C" w:rsidRPr="001453CA">
        <w:rPr>
          <w:lang w:val="hr-HR"/>
        </w:rPr>
        <w:t>t</w:t>
      </w:r>
      <w:r w:rsidRPr="001453CA">
        <w:rPr>
          <w:lang w:val="hr-HR"/>
        </w:rPr>
        <w:t xml:space="preserve"> davatelj</w:t>
      </w:r>
      <w:r w:rsidR="006F185C" w:rsidRPr="001453CA">
        <w:rPr>
          <w:lang w:val="hr-HR"/>
        </w:rPr>
        <w:t>a</w:t>
      </w:r>
      <w:r w:rsidRPr="001453CA">
        <w:rPr>
          <w:lang w:val="hr-HR"/>
        </w:rPr>
        <w:t xml:space="preserve"> usluge dogovoriti i primjenu posebnih spremnika za prikupljanje otpada, a to su veliki spremnici od 5 m</w:t>
      </w:r>
      <w:r w:rsidRPr="001453CA">
        <w:rPr>
          <w:vertAlign w:val="superscript"/>
          <w:lang w:val="hr-HR"/>
        </w:rPr>
        <w:t>3</w:t>
      </w:r>
      <w:r w:rsidRPr="001453CA">
        <w:rPr>
          <w:lang w:val="hr-HR"/>
        </w:rPr>
        <w:t xml:space="preserve"> i od 7 m</w:t>
      </w:r>
      <w:r w:rsidRPr="001453CA">
        <w:rPr>
          <w:vertAlign w:val="superscript"/>
          <w:lang w:val="hr-HR"/>
        </w:rPr>
        <w:t>3</w:t>
      </w:r>
      <w:r w:rsidRPr="001453CA">
        <w:rPr>
          <w:lang w:val="hr-HR"/>
        </w:rPr>
        <w:t xml:space="preserve">. Preuzimanje miješanog komunalnog otpada iz tih spremnika je predmet posebnog ugovora kojeg zaključuju davatelj usluge i </w:t>
      </w:r>
      <w:r w:rsidR="006F185C" w:rsidRPr="001453CA">
        <w:rPr>
          <w:lang w:val="hr-HR"/>
        </w:rPr>
        <w:t>korisnik</w:t>
      </w:r>
      <w:r w:rsidRPr="001453CA">
        <w:rPr>
          <w:lang w:val="hr-HR"/>
        </w:rPr>
        <w:t xml:space="preserve">. Preuzimanje otpada iz navedenih spremnika provodi se specijalnim komunalnim vozilom – samopodizačem. </w:t>
      </w:r>
    </w:p>
    <w:p w:rsidR="007C68BB" w:rsidRPr="001453CA" w:rsidRDefault="007C68BB" w:rsidP="007C68BB">
      <w:pPr>
        <w:jc w:val="both"/>
        <w:rPr>
          <w:lang w:val="hr-HR"/>
        </w:rPr>
      </w:pPr>
    </w:p>
    <w:p w:rsidR="007C68BB" w:rsidRPr="001453CA" w:rsidRDefault="007C68BB" w:rsidP="007C68BB">
      <w:pPr>
        <w:jc w:val="both"/>
        <w:rPr>
          <w:lang w:val="hr-HR"/>
        </w:rPr>
      </w:pPr>
      <w:r w:rsidRPr="001453CA">
        <w:rPr>
          <w:lang w:val="hr-HR"/>
        </w:rPr>
        <w:t xml:space="preserve">Preuzimanje miješanog komunalnog otpada iz posebnih spremnika naplaćuje </w:t>
      </w:r>
      <w:r w:rsidR="004E28AB" w:rsidRPr="001453CA">
        <w:rPr>
          <w:lang w:val="hr-HR"/>
        </w:rPr>
        <w:t xml:space="preserve">se </w:t>
      </w:r>
      <w:r w:rsidRPr="001453CA">
        <w:rPr>
          <w:lang w:val="hr-HR"/>
        </w:rPr>
        <w:t xml:space="preserve">prema cijenama: </w:t>
      </w:r>
    </w:p>
    <w:tbl>
      <w:tblPr>
        <w:tblStyle w:val="TableGrid"/>
        <w:tblW w:w="9288" w:type="dxa"/>
        <w:tblLayout w:type="fixed"/>
        <w:tblLook w:val="04A0" w:firstRow="1" w:lastRow="0" w:firstColumn="1" w:lastColumn="0" w:noHBand="0" w:noVBand="1"/>
      </w:tblPr>
      <w:tblGrid>
        <w:gridCol w:w="3023"/>
        <w:gridCol w:w="3132"/>
        <w:gridCol w:w="3133"/>
      </w:tblGrid>
      <w:tr w:rsidR="007C68BB" w:rsidRPr="001453CA" w:rsidTr="00B26CFE">
        <w:trPr>
          <w:trHeight w:val="340"/>
        </w:trPr>
        <w:tc>
          <w:tcPr>
            <w:tcW w:w="3023" w:type="dxa"/>
            <w:shd w:val="clear" w:color="auto" w:fill="F2F2F2" w:themeFill="background1" w:themeFillShade="F2"/>
            <w:noWrap/>
            <w:hideMark/>
          </w:tcPr>
          <w:p w:rsidR="007C68BB" w:rsidRPr="001453CA" w:rsidRDefault="007C68BB"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Ugovoreni posebni spremnik </w:t>
            </w:r>
          </w:p>
          <w:p w:rsidR="007C68BB" w:rsidRPr="001453CA" w:rsidRDefault="007C68BB" w:rsidP="00B26CFE">
            <w:pPr>
              <w:jc w:val="center"/>
              <w:rPr>
                <w:rFonts w:ascii="Calibri" w:eastAsia="Times New Roman" w:hAnsi="Calibri" w:cs="Calibri"/>
                <w:b/>
                <w:bCs/>
                <w:color w:val="000000"/>
                <w:sz w:val="20"/>
                <w:szCs w:val="20"/>
                <w:lang w:val="hr-HR" w:eastAsia="sl-SI"/>
              </w:rPr>
            </w:pPr>
          </w:p>
        </w:tc>
        <w:tc>
          <w:tcPr>
            <w:tcW w:w="3132" w:type="dxa"/>
            <w:shd w:val="clear" w:color="auto" w:fill="F2F2F2" w:themeFill="background1" w:themeFillShade="F2"/>
          </w:tcPr>
          <w:p w:rsidR="007C68BB" w:rsidRPr="001453CA" w:rsidRDefault="007C68BB"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Cijena usluge za odvoz </w:t>
            </w:r>
          </w:p>
          <w:p w:rsidR="007C68BB" w:rsidRPr="001453CA" w:rsidRDefault="007C68BB"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(kn/odvoz)</w:t>
            </w:r>
          </w:p>
        </w:tc>
        <w:tc>
          <w:tcPr>
            <w:tcW w:w="3133" w:type="dxa"/>
            <w:shd w:val="clear" w:color="auto" w:fill="F2F2F2" w:themeFill="background1" w:themeFillShade="F2"/>
            <w:noWrap/>
            <w:hideMark/>
          </w:tcPr>
          <w:p w:rsidR="007C68BB" w:rsidRPr="001453CA" w:rsidRDefault="007C68BB"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Jedinična cijena za količinu predanog MKO - JCV (kn/spremnik)</w:t>
            </w:r>
          </w:p>
        </w:tc>
      </w:tr>
      <w:tr w:rsidR="008E685C" w:rsidRPr="001453CA" w:rsidTr="00B26CFE">
        <w:trPr>
          <w:trHeight w:val="340"/>
        </w:trPr>
        <w:tc>
          <w:tcPr>
            <w:tcW w:w="3023" w:type="dxa"/>
            <w:noWrap/>
            <w:hideMark/>
          </w:tcPr>
          <w:p w:rsidR="008E685C" w:rsidRPr="001453CA" w:rsidRDefault="008E685C" w:rsidP="00B26CFE">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Veliki spremnik od 5 m</w:t>
            </w:r>
            <w:r w:rsidRPr="001453CA">
              <w:rPr>
                <w:rFonts w:ascii="Calibri" w:eastAsia="Times New Roman" w:hAnsi="Calibri" w:cs="Calibri"/>
                <w:sz w:val="20"/>
                <w:szCs w:val="20"/>
                <w:vertAlign w:val="superscript"/>
                <w:lang w:val="hr-HR" w:eastAsia="sl-SI"/>
              </w:rPr>
              <w:t>3</w:t>
            </w:r>
          </w:p>
        </w:tc>
        <w:tc>
          <w:tcPr>
            <w:tcW w:w="3132" w:type="dxa"/>
          </w:tcPr>
          <w:p w:rsidR="008E685C" w:rsidRPr="001453CA" w:rsidRDefault="008E685C" w:rsidP="008E685C">
            <w:pPr>
              <w:jc w:val="right"/>
              <w:rPr>
                <w:sz w:val="20"/>
                <w:szCs w:val="20"/>
                <w:lang w:val="hr-HR"/>
              </w:rPr>
            </w:pPr>
            <w:r w:rsidRPr="001453CA">
              <w:rPr>
                <w:sz w:val="20"/>
                <w:szCs w:val="20"/>
                <w:lang w:val="hr-HR"/>
              </w:rPr>
              <w:t>761,21</w:t>
            </w:r>
          </w:p>
        </w:tc>
        <w:tc>
          <w:tcPr>
            <w:tcW w:w="3133" w:type="dxa"/>
            <w:noWrap/>
            <w:hideMark/>
          </w:tcPr>
          <w:p w:rsidR="008E685C" w:rsidRPr="001453CA" w:rsidRDefault="008E685C" w:rsidP="008E685C">
            <w:pPr>
              <w:jc w:val="right"/>
              <w:rPr>
                <w:sz w:val="20"/>
                <w:szCs w:val="20"/>
              </w:rPr>
            </w:pPr>
            <w:r w:rsidRPr="001453CA">
              <w:rPr>
                <w:sz w:val="20"/>
                <w:szCs w:val="20"/>
              </w:rPr>
              <w:t>441,69</w:t>
            </w:r>
          </w:p>
        </w:tc>
      </w:tr>
      <w:tr w:rsidR="008E685C" w:rsidRPr="001453CA" w:rsidTr="00B26CFE">
        <w:trPr>
          <w:trHeight w:val="340"/>
        </w:trPr>
        <w:tc>
          <w:tcPr>
            <w:tcW w:w="3023" w:type="dxa"/>
            <w:noWrap/>
            <w:hideMark/>
          </w:tcPr>
          <w:p w:rsidR="008E685C" w:rsidRPr="001453CA" w:rsidRDefault="008E685C" w:rsidP="00B26CFE">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Veliki spremnik od 7 m</w:t>
            </w:r>
            <w:r w:rsidRPr="001453CA">
              <w:rPr>
                <w:rFonts w:ascii="Calibri" w:eastAsia="Times New Roman" w:hAnsi="Calibri" w:cs="Calibri"/>
                <w:sz w:val="20"/>
                <w:szCs w:val="20"/>
                <w:vertAlign w:val="superscript"/>
                <w:lang w:val="hr-HR" w:eastAsia="sl-SI"/>
              </w:rPr>
              <w:t>3</w:t>
            </w:r>
          </w:p>
        </w:tc>
        <w:tc>
          <w:tcPr>
            <w:tcW w:w="3132" w:type="dxa"/>
          </w:tcPr>
          <w:p w:rsidR="008E685C" w:rsidRPr="001453CA" w:rsidRDefault="008E685C" w:rsidP="008E685C">
            <w:pPr>
              <w:jc w:val="right"/>
              <w:rPr>
                <w:sz w:val="20"/>
                <w:szCs w:val="20"/>
                <w:lang w:val="hr-HR"/>
              </w:rPr>
            </w:pPr>
            <w:r w:rsidRPr="001453CA">
              <w:rPr>
                <w:sz w:val="20"/>
                <w:szCs w:val="20"/>
                <w:lang w:val="hr-HR"/>
              </w:rPr>
              <w:t>1.065,70</w:t>
            </w:r>
          </w:p>
        </w:tc>
        <w:tc>
          <w:tcPr>
            <w:tcW w:w="3133" w:type="dxa"/>
            <w:noWrap/>
            <w:hideMark/>
          </w:tcPr>
          <w:p w:rsidR="008E685C" w:rsidRPr="001453CA" w:rsidRDefault="008E685C" w:rsidP="008E685C">
            <w:pPr>
              <w:jc w:val="right"/>
              <w:rPr>
                <w:sz w:val="20"/>
                <w:szCs w:val="20"/>
              </w:rPr>
            </w:pPr>
            <w:r w:rsidRPr="001453CA">
              <w:rPr>
                <w:sz w:val="20"/>
                <w:szCs w:val="20"/>
              </w:rPr>
              <w:t>618,36</w:t>
            </w:r>
          </w:p>
        </w:tc>
      </w:tr>
    </w:tbl>
    <w:p w:rsidR="009E5573" w:rsidRPr="001453CA" w:rsidRDefault="009E5573">
      <w:pPr>
        <w:spacing w:after="200"/>
        <w:rPr>
          <w:rFonts w:asciiTheme="majorHAnsi" w:eastAsiaTheme="majorEastAsia" w:hAnsiTheme="majorHAnsi" w:cstheme="majorBidi"/>
          <w:b/>
          <w:bCs/>
          <w:color w:val="4F81BD" w:themeColor="accent1"/>
          <w:sz w:val="24"/>
          <w:szCs w:val="26"/>
          <w:lang w:val="hr-HR"/>
        </w:rPr>
      </w:pPr>
    </w:p>
    <w:p w:rsidR="00201286" w:rsidRPr="001453CA" w:rsidRDefault="000C7C2B" w:rsidP="00201286">
      <w:pPr>
        <w:pStyle w:val="Heading2"/>
        <w:numPr>
          <w:ilvl w:val="0"/>
          <w:numId w:val="4"/>
        </w:numPr>
        <w:rPr>
          <w:color w:val="auto"/>
          <w:lang w:val="hr-HR"/>
        </w:rPr>
      </w:pPr>
      <w:r w:rsidRPr="001453CA">
        <w:rPr>
          <w:color w:val="auto"/>
          <w:lang w:val="hr-HR"/>
        </w:rPr>
        <w:t xml:space="preserve">Osnovni kriteriji </w:t>
      </w:r>
      <w:r w:rsidR="00201286" w:rsidRPr="001453CA">
        <w:rPr>
          <w:color w:val="auto"/>
          <w:lang w:val="hr-HR"/>
        </w:rPr>
        <w:t>za odabir</w:t>
      </w:r>
      <w:r w:rsidRPr="001453CA">
        <w:rPr>
          <w:color w:val="auto"/>
          <w:lang w:val="hr-HR"/>
        </w:rPr>
        <w:t xml:space="preserve"> minimalne veličine</w:t>
      </w:r>
      <w:r w:rsidR="00201286" w:rsidRPr="001453CA">
        <w:rPr>
          <w:color w:val="auto"/>
          <w:lang w:val="hr-HR"/>
        </w:rPr>
        <w:t xml:space="preserve"> spremnika</w:t>
      </w:r>
    </w:p>
    <w:p w:rsidR="002E3F3A" w:rsidRPr="001453CA" w:rsidRDefault="002E3F3A" w:rsidP="002E3F3A">
      <w:pPr>
        <w:jc w:val="both"/>
        <w:rPr>
          <w:lang w:val="hr-HR"/>
        </w:rPr>
      </w:pPr>
      <w:r w:rsidRPr="001453CA">
        <w:rPr>
          <w:lang w:val="hr-HR"/>
        </w:rPr>
        <w:t xml:space="preserve">Uredba o gospodarenju komunalnim otpadom </w:t>
      </w:r>
      <w:r w:rsidR="004E07B0" w:rsidRPr="001453CA">
        <w:rPr>
          <w:lang w:val="hr-HR"/>
        </w:rPr>
        <w:t xml:space="preserve">propisuje </w:t>
      </w:r>
      <w:r w:rsidRPr="001453CA">
        <w:rPr>
          <w:lang w:val="hr-HR"/>
        </w:rPr>
        <w:t xml:space="preserve">da </w:t>
      </w:r>
      <w:r w:rsidR="00124C99" w:rsidRPr="001453CA">
        <w:rPr>
          <w:lang w:val="hr-HR"/>
        </w:rPr>
        <w:t>s</w:t>
      </w:r>
      <w:r w:rsidRPr="001453CA">
        <w:rPr>
          <w:lang w:val="hr-HR"/>
        </w:rPr>
        <w:t xml:space="preserve">tandardne veličine i druga bitna svojstva spremnika za sakupljanje otpada </w:t>
      </w:r>
      <w:r w:rsidR="004E07B0" w:rsidRPr="001453CA">
        <w:rPr>
          <w:lang w:val="hr-HR"/>
        </w:rPr>
        <w:t xml:space="preserve">imaju se </w:t>
      </w:r>
      <w:r w:rsidRPr="001453CA">
        <w:rPr>
          <w:lang w:val="hr-HR"/>
        </w:rPr>
        <w:t>odrediti na način da spremnik</w:t>
      </w:r>
      <w:r w:rsidR="00CD44DE" w:rsidRPr="001453CA">
        <w:rPr>
          <w:lang w:val="hr-HR"/>
        </w:rPr>
        <w:t xml:space="preserve"> </w:t>
      </w:r>
      <w:r w:rsidRPr="001453CA">
        <w:rPr>
          <w:lang w:val="hr-HR"/>
        </w:rPr>
        <w:t xml:space="preserve">bude primjeren potrebi pojedinog korisnika usluge. Davatelj usluge omogućuje korisnicima usluge odabir jednog od navedenih spremnika u skladu s njihovim realnim potrebama uvažajući osnovne kriterije koji udovoljavaju potrebama za najdulji broj dana između dva odvoza. </w:t>
      </w:r>
      <w:r w:rsidR="00B26CFE" w:rsidRPr="001453CA">
        <w:rPr>
          <w:lang w:val="hr-HR"/>
        </w:rPr>
        <w:t xml:space="preserve">Osnovni kriteriji za </w:t>
      </w:r>
      <w:r w:rsidR="007860AB" w:rsidRPr="001453CA">
        <w:rPr>
          <w:lang w:val="hr-HR"/>
        </w:rPr>
        <w:t xml:space="preserve">odabir </w:t>
      </w:r>
      <w:r w:rsidR="00B26CFE" w:rsidRPr="001453CA">
        <w:rPr>
          <w:lang w:val="hr-HR"/>
        </w:rPr>
        <w:t>minimaln</w:t>
      </w:r>
      <w:r w:rsidR="007860AB" w:rsidRPr="001453CA">
        <w:rPr>
          <w:lang w:val="hr-HR"/>
        </w:rPr>
        <w:t>e</w:t>
      </w:r>
      <w:r w:rsidR="00B26CFE" w:rsidRPr="001453CA">
        <w:rPr>
          <w:lang w:val="hr-HR"/>
        </w:rPr>
        <w:t xml:space="preserve"> veličin</w:t>
      </w:r>
      <w:r w:rsidR="007860AB" w:rsidRPr="001453CA">
        <w:rPr>
          <w:lang w:val="hr-HR"/>
        </w:rPr>
        <w:t>e</w:t>
      </w:r>
      <w:r w:rsidR="00B26CFE" w:rsidRPr="001453CA">
        <w:rPr>
          <w:lang w:val="hr-HR"/>
        </w:rPr>
        <w:t xml:space="preserve"> spremnika</w:t>
      </w:r>
      <w:r w:rsidRPr="001453CA">
        <w:rPr>
          <w:lang w:val="hr-HR"/>
        </w:rPr>
        <w:t xml:space="preserve"> </w:t>
      </w:r>
      <w:r w:rsidR="00B26CFE" w:rsidRPr="001453CA">
        <w:rPr>
          <w:lang w:val="hr-HR"/>
        </w:rPr>
        <w:t xml:space="preserve">u nastavku su navedeni </w:t>
      </w:r>
      <w:r w:rsidR="00097EF1" w:rsidRPr="001453CA">
        <w:rPr>
          <w:lang w:val="hr-HR"/>
        </w:rPr>
        <w:t xml:space="preserve">za pojedini tip korisnika. </w:t>
      </w:r>
      <w:r w:rsidR="00F532C0" w:rsidRPr="001453CA">
        <w:rPr>
          <w:lang w:val="hr-HR"/>
        </w:rPr>
        <w:t xml:space="preserve">Pri čemu treba uvažiti mogućnost izbora </w:t>
      </w:r>
      <w:r w:rsidR="00283252" w:rsidRPr="001453CA">
        <w:rPr>
          <w:lang w:val="hr-HR"/>
        </w:rPr>
        <w:t xml:space="preserve">i većeg spremnika </w:t>
      </w:r>
      <w:r w:rsidR="00F532C0" w:rsidRPr="001453CA">
        <w:rPr>
          <w:lang w:val="hr-HR"/>
        </w:rPr>
        <w:t>sukladno realnim potrebama korisnika</w:t>
      </w:r>
      <w:r w:rsidR="00283252" w:rsidRPr="001453CA">
        <w:rPr>
          <w:lang w:val="hr-HR"/>
        </w:rPr>
        <w:t xml:space="preserve"> usluge</w:t>
      </w:r>
      <w:r w:rsidR="00F532C0" w:rsidRPr="001453CA">
        <w:rPr>
          <w:lang w:val="hr-HR"/>
        </w:rPr>
        <w:t xml:space="preserve">. </w:t>
      </w:r>
    </w:p>
    <w:p w:rsidR="00201286" w:rsidRPr="001453CA" w:rsidRDefault="00201286" w:rsidP="002E3F3A">
      <w:pPr>
        <w:rPr>
          <w:color w:val="00B0F0"/>
          <w:lang w:val="hr-HR"/>
        </w:rPr>
      </w:pPr>
    </w:p>
    <w:p w:rsidR="00671470" w:rsidRPr="001453CA" w:rsidRDefault="00671470">
      <w:pPr>
        <w:spacing w:after="200"/>
        <w:rPr>
          <w:b/>
          <w:bCs/>
          <w:color w:val="E36C0A" w:themeColor="accent6" w:themeShade="BF"/>
          <w:sz w:val="16"/>
          <w:szCs w:val="18"/>
          <w:lang w:val="hr-HR"/>
        </w:rPr>
      </w:pPr>
      <w:r w:rsidRPr="001453CA">
        <w:rPr>
          <w:color w:val="E36C0A" w:themeColor="accent6" w:themeShade="BF"/>
          <w:lang w:val="hr-HR"/>
        </w:rPr>
        <w:br w:type="page"/>
      </w:r>
    </w:p>
    <w:p w:rsidR="00201286" w:rsidRPr="001453CA" w:rsidRDefault="00FF75E6" w:rsidP="002E3F3A">
      <w:pPr>
        <w:pStyle w:val="Caption"/>
        <w:rPr>
          <w:lang w:val="hr-HR"/>
        </w:rPr>
      </w:pPr>
      <w:r w:rsidRPr="001453CA">
        <w:lastRenderedPageBreak/>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7</w:t>
      </w:r>
      <w:r w:rsidR="00015735" w:rsidRPr="001453CA">
        <w:fldChar w:fldCharType="end"/>
      </w:r>
      <w:r w:rsidR="002E3F3A" w:rsidRPr="001453CA">
        <w:rPr>
          <w:lang w:val="hr-HR"/>
        </w:rPr>
        <w:t xml:space="preserve">: </w:t>
      </w:r>
      <w:r w:rsidR="00B26CFE" w:rsidRPr="001453CA">
        <w:rPr>
          <w:lang w:val="hr-HR"/>
        </w:rPr>
        <w:t xml:space="preserve">Minimalni </w:t>
      </w:r>
      <w:r w:rsidR="00201286" w:rsidRPr="001453CA">
        <w:rPr>
          <w:lang w:val="hr-HR"/>
        </w:rPr>
        <w:t>volumen spremnika</w:t>
      </w:r>
      <w:r w:rsidR="002E3F3A" w:rsidRPr="001453CA">
        <w:rPr>
          <w:lang w:val="hr-HR"/>
        </w:rPr>
        <w:t xml:space="preserve"> </w:t>
      </w:r>
      <w:r w:rsidR="00B26CFE" w:rsidRPr="001453CA">
        <w:rPr>
          <w:lang w:val="hr-HR"/>
        </w:rPr>
        <w:t xml:space="preserve">prema osnovnim kriterijima </w:t>
      </w:r>
      <w:r w:rsidR="002E3F3A" w:rsidRPr="001453CA">
        <w:rPr>
          <w:lang w:val="hr-HR"/>
        </w:rPr>
        <w:t>za kategoriju korisnika kućanstva – fizičke osobe</w:t>
      </w:r>
      <w:r w:rsidR="00E423E0" w:rsidRPr="001453CA">
        <w:rPr>
          <w:lang w:val="hr-HR"/>
        </w:rPr>
        <w:t xml:space="preserve"> </w:t>
      </w:r>
    </w:p>
    <w:tbl>
      <w:tblPr>
        <w:tblW w:w="9077" w:type="dxa"/>
        <w:tblInd w:w="65" w:type="dxa"/>
        <w:tblLayout w:type="fixed"/>
        <w:tblCellMar>
          <w:left w:w="70" w:type="dxa"/>
          <w:right w:w="70" w:type="dxa"/>
        </w:tblCellMar>
        <w:tblLook w:val="04A0" w:firstRow="1" w:lastRow="0" w:firstColumn="1" w:lastColumn="0" w:noHBand="0" w:noVBand="1"/>
      </w:tblPr>
      <w:tblGrid>
        <w:gridCol w:w="1512"/>
        <w:gridCol w:w="1513"/>
        <w:gridCol w:w="1513"/>
        <w:gridCol w:w="1513"/>
        <w:gridCol w:w="1513"/>
        <w:gridCol w:w="1513"/>
      </w:tblGrid>
      <w:tr w:rsidR="00AF4215" w:rsidRPr="001453CA" w:rsidTr="00B26CFE">
        <w:trPr>
          <w:trHeight w:val="340"/>
        </w:trPr>
        <w:tc>
          <w:tcPr>
            <w:tcW w:w="1512"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rsidR="00B26CFE" w:rsidRPr="00CC0D40" w:rsidRDefault="00B26CFE" w:rsidP="00B26CFE">
            <w:pPr>
              <w:spacing w:line="240" w:lineRule="auto"/>
              <w:jc w:val="center"/>
              <w:rPr>
                <w:rFonts w:ascii="Calibri" w:eastAsia="Times New Roman" w:hAnsi="Calibri" w:cs="Calibri"/>
                <w:b/>
                <w:sz w:val="18"/>
                <w:szCs w:val="18"/>
                <w:lang w:val="hr-HR" w:eastAsia="sl-SI"/>
              </w:rPr>
            </w:pPr>
            <w:r w:rsidRPr="00CC0D40">
              <w:rPr>
                <w:rFonts w:ascii="Calibri" w:eastAsia="Times New Roman" w:hAnsi="Calibri" w:cs="Calibri"/>
                <w:b/>
                <w:sz w:val="18"/>
                <w:szCs w:val="18"/>
                <w:lang w:val="hr-HR" w:eastAsia="sl-SI"/>
              </w:rPr>
              <w:t xml:space="preserve">površina </w:t>
            </w:r>
            <w:r w:rsidRPr="00CC0D40">
              <w:rPr>
                <w:rFonts w:ascii="Calibri" w:eastAsia="Times New Roman" w:hAnsi="Calibri" w:cs="Calibri"/>
                <w:b/>
                <w:sz w:val="18"/>
                <w:szCs w:val="18"/>
                <w:lang w:val="hr-HR" w:eastAsia="sl-SI"/>
              </w:rPr>
              <w:br/>
              <w:t>nekretnine (m</w:t>
            </w:r>
            <w:r w:rsidRPr="00CC0D40">
              <w:rPr>
                <w:rFonts w:ascii="Calibri" w:eastAsia="Times New Roman" w:hAnsi="Calibri" w:cs="Calibri"/>
                <w:b/>
                <w:sz w:val="18"/>
                <w:szCs w:val="18"/>
                <w:vertAlign w:val="superscript"/>
                <w:lang w:val="hr-HR" w:eastAsia="sl-SI"/>
              </w:rPr>
              <w:t>2</w:t>
            </w:r>
            <w:r w:rsidRPr="00CC0D40">
              <w:rPr>
                <w:rFonts w:ascii="Calibri" w:eastAsia="Times New Roman" w:hAnsi="Calibri" w:cs="Calibri"/>
                <w:b/>
                <w:sz w:val="18"/>
                <w:szCs w:val="18"/>
                <w:lang w:val="hr-HR" w:eastAsia="sl-SI"/>
              </w:rPr>
              <w:t>)</w:t>
            </w:r>
          </w:p>
        </w:tc>
        <w:tc>
          <w:tcPr>
            <w:tcW w:w="1513" w:type="dxa"/>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bottom"/>
          </w:tcPr>
          <w:p w:rsidR="00B26CFE" w:rsidRPr="00CC0D40" w:rsidRDefault="00B26CFE" w:rsidP="00B26CFE">
            <w:pPr>
              <w:spacing w:line="240" w:lineRule="auto"/>
              <w:jc w:val="center"/>
              <w:rPr>
                <w:rFonts w:ascii="Calibri" w:eastAsia="Times New Roman" w:hAnsi="Calibri" w:cs="Calibri"/>
                <w:b/>
                <w:bCs/>
                <w:sz w:val="18"/>
                <w:szCs w:val="18"/>
                <w:lang w:val="hr-HR" w:eastAsia="sl-SI"/>
              </w:rPr>
            </w:pPr>
            <w:r w:rsidRPr="00CC0D40">
              <w:rPr>
                <w:rFonts w:ascii="Calibri" w:eastAsia="Times New Roman" w:hAnsi="Calibri" w:cs="Calibri"/>
                <w:b/>
                <w:bCs/>
                <w:sz w:val="18"/>
                <w:szCs w:val="18"/>
                <w:lang w:val="hr-HR" w:eastAsia="sl-SI"/>
              </w:rPr>
              <w:t>1 član</w:t>
            </w:r>
          </w:p>
        </w:tc>
        <w:tc>
          <w:tcPr>
            <w:tcW w:w="1513" w:type="dxa"/>
            <w:tcBorders>
              <w:top w:val="single" w:sz="4" w:space="0" w:color="auto"/>
              <w:left w:val="nil"/>
              <w:bottom w:val="single" w:sz="4" w:space="0" w:color="auto"/>
              <w:right w:val="single" w:sz="4" w:space="0" w:color="000000"/>
            </w:tcBorders>
            <w:shd w:val="clear" w:color="auto" w:fill="F2F2F2" w:themeFill="background1" w:themeFillShade="F2"/>
            <w:noWrap/>
            <w:vAlign w:val="bottom"/>
          </w:tcPr>
          <w:p w:rsidR="00B26CFE" w:rsidRPr="00CC0D40" w:rsidRDefault="00B26CFE" w:rsidP="00B26CFE">
            <w:pPr>
              <w:spacing w:line="240" w:lineRule="auto"/>
              <w:jc w:val="center"/>
              <w:rPr>
                <w:rFonts w:ascii="Calibri" w:eastAsia="Times New Roman" w:hAnsi="Calibri" w:cs="Calibri"/>
                <w:b/>
                <w:bCs/>
                <w:sz w:val="18"/>
                <w:szCs w:val="18"/>
                <w:lang w:val="hr-HR" w:eastAsia="sl-SI"/>
              </w:rPr>
            </w:pPr>
            <w:r w:rsidRPr="00CC0D40">
              <w:rPr>
                <w:rFonts w:ascii="Calibri" w:eastAsia="Times New Roman" w:hAnsi="Calibri" w:cs="Calibri"/>
                <w:b/>
                <w:bCs/>
                <w:sz w:val="18"/>
                <w:szCs w:val="18"/>
                <w:lang w:val="hr-HR" w:eastAsia="sl-SI"/>
              </w:rPr>
              <w:t>2 člana</w:t>
            </w:r>
          </w:p>
        </w:tc>
        <w:tc>
          <w:tcPr>
            <w:tcW w:w="1513" w:type="dxa"/>
            <w:tcBorders>
              <w:top w:val="single" w:sz="4" w:space="0" w:color="auto"/>
              <w:left w:val="nil"/>
              <w:bottom w:val="single" w:sz="4" w:space="0" w:color="auto"/>
              <w:right w:val="single" w:sz="4" w:space="0" w:color="000000"/>
            </w:tcBorders>
            <w:shd w:val="clear" w:color="auto" w:fill="F2F2F2" w:themeFill="background1" w:themeFillShade="F2"/>
            <w:noWrap/>
            <w:vAlign w:val="bottom"/>
          </w:tcPr>
          <w:p w:rsidR="00B26CFE" w:rsidRPr="00CC0D40" w:rsidRDefault="00B26CFE" w:rsidP="00B26CFE">
            <w:pPr>
              <w:spacing w:line="240" w:lineRule="auto"/>
              <w:jc w:val="center"/>
              <w:rPr>
                <w:rFonts w:ascii="Calibri" w:eastAsia="Times New Roman" w:hAnsi="Calibri" w:cs="Calibri"/>
                <w:b/>
                <w:bCs/>
                <w:sz w:val="18"/>
                <w:szCs w:val="18"/>
                <w:lang w:val="hr-HR" w:eastAsia="sl-SI"/>
              </w:rPr>
            </w:pPr>
            <w:r w:rsidRPr="00CC0D40">
              <w:rPr>
                <w:rFonts w:ascii="Calibri" w:eastAsia="Times New Roman" w:hAnsi="Calibri" w:cs="Calibri"/>
                <w:b/>
                <w:bCs/>
                <w:sz w:val="18"/>
                <w:szCs w:val="18"/>
                <w:lang w:val="hr-HR" w:eastAsia="sl-SI"/>
              </w:rPr>
              <w:t>3 člana</w:t>
            </w:r>
          </w:p>
        </w:tc>
        <w:tc>
          <w:tcPr>
            <w:tcW w:w="1513" w:type="dxa"/>
            <w:tcBorders>
              <w:top w:val="single" w:sz="4" w:space="0" w:color="auto"/>
              <w:left w:val="nil"/>
              <w:bottom w:val="single" w:sz="4" w:space="0" w:color="auto"/>
              <w:right w:val="single" w:sz="4" w:space="0" w:color="000000"/>
            </w:tcBorders>
            <w:shd w:val="clear" w:color="auto" w:fill="F2F2F2" w:themeFill="background1" w:themeFillShade="F2"/>
            <w:noWrap/>
            <w:vAlign w:val="bottom"/>
          </w:tcPr>
          <w:p w:rsidR="00B26CFE" w:rsidRPr="00CC0D40" w:rsidRDefault="00B26CFE" w:rsidP="00B26CFE">
            <w:pPr>
              <w:spacing w:line="240" w:lineRule="auto"/>
              <w:jc w:val="center"/>
              <w:rPr>
                <w:rFonts w:ascii="Calibri" w:eastAsia="Times New Roman" w:hAnsi="Calibri" w:cs="Calibri"/>
                <w:b/>
                <w:bCs/>
                <w:sz w:val="18"/>
                <w:szCs w:val="18"/>
                <w:lang w:val="hr-HR" w:eastAsia="sl-SI"/>
              </w:rPr>
            </w:pPr>
            <w:r w:rsidRPr="00CC0D40">
              <w:rPr>
                <w:rFonts w:ascii="Calibri" w:eastAsia="Times New Roman" w:hAnsi="Calibri" w:cs="Calibri"/>
                <w:b/>
                <w:bCs/>
                <w:sz w:val="18"/>
                <w:szCs w:val="18"/>
                <w:lang w:val="hr-HR" w:eastAsia="sl-SI"/>
              </w:rPr>
              <w:t>4 člana</w:t>
            </w:r>
          </w:p>
        </w:tc>
        <w:tc>
          <w:tcPr>
            <w:tcW w:w="1513" w:type="dxa"/>
            <w:tcBorders>
              <w:top w:val="single" w:sz="4" w:space="0" w:color="auto"/>
              <w:left w:val="nil"/>
              <w:bottom w:val="single" w:sz="4" w:space="0" w:color="auto"/>
              <w:right w:val="single" w:sz="4" w:space="0" w:color="000000"/>
            </w:tcBorders>
            <w:shd w:val="clear" w:color="auto" w:fill="F2F2F2" w:themeFill="background1" w:themeFillShade="F2"/>
            <w:noWrap/>
            <w:vAlign w:val="bottom"/>
          </w:tcPr>
          <w:p w:rsidR="00B26CFE" w:rsidRPr="00CC0D40" w:rsidRDefault="00B26CFE" w:rsidP="00B26CFE">
            <w:pPr>
              <w:spacing w:line="240" w:lineRule="auto"/>
              <w:jc w:val="center"/>
              <w:rPr>
                <w:rFonts w:ascii="Calibri" w:eastAsia="Times New Roman" w:hAnsi="Calibri" w:cs="Calibri"/>
                <w:b/>
                <w:bCs/>
                <w:sz w:val="18"/>
                <w:szCs w:val="18"/>
                <w:lang w:val="hr-HR" w:eastAsia="sl-SI"/>
              </w:rPr>
            </w:pPr>
            <w:r w:rsidRPr="00CC0D40">
              <w:rPr>
                <w:rFonts w:ascii="Calibri" w:eastAsia="Times New Roman" w:hAnsi="Calibri" w:cs="Calibri"/>
                <w:b/>
                <w:bCs/>
                <w:sz w:val="18"/>
                <w:szCs w:val="18"/>
                <w:lang w:val="hr-HR" w:eastAsia="sl-SI"/>
              </w:rPr>
              <w:t>5 članova i više</w:t>
            </w:r>
          </w:p>
        </w:tc>
      </w:tr>
      <w:tr w:rsidR="00AF4215" w:rsidRPr="001453CA" w:rsidTr="00B26CFE">
        <w:trPr>
          <w:trHeight w:val="340"/>
        </w:trPr>
        <w:tc>
          <w:tcPr>
            <w:tcW w:w="1512"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B26CFE" w:rsidRPr="00CC0D40" w:rsidRDefault="00B26CFE" w:rsidP="00B26CFE">
            <w:pPr>
              <w:spacing w:line="240" w:lineRule="auto"/>
              <w:jc w:val="center"/>
              <w:rPr>
                <w:rFonts w:ascii="Calibri" w:eastAsia="Times New Roman" w:hAnsi="Calibri" w:cs="Calibri"/>
                <w:b/>
                <w:sz w:val="18"/>
                <w:szCs w:val="18"/>
                <w:lang w:val="hr-HR" w:eastAsia="sl-SI"/>
              </w:rPr>
            </w:pPr>
            <w:r w:rsidRPr="00CC0D40">
              <w:rPr>
                <w:rFonts w:ascii="Calibri" w:eastAsia="Times New Roman" w:hAnsi="Calibri" w:cs="Calibri"/>
                <w:b/>
                <w:sz w:val="18"/>
                <w:szCs w:val="18"/>
                <w:lang w:val="hr-HR" w:eastAsia="sl-SI"/>
              </w:rPr>
              <w:t>do 40</w:t>
            </w:r>
          </w:p>
        </w:tc>
        <w:tc>
          <w:tcPr>
            <w:tcW w:w="151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60L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80L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80</w:t>
            </w:r>
            <w:r w:rsidR="00B26CFE" w:rsidRPr="00CC0D40">
              <w:rPr>
                <w:rFonts w:ascii="Calibri" w:eastAsia="Times New Roman" w:hAnsi="Calibri" w:cs="Calibri"/>
                <w:sz w:val="18"/>
                <w:szCs w:val="18"/>
                <w:lang w:val="hr-HR" w:eastAsia="sl-SI"/>
              </w:rPr>
              <w:t>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120L</w:t>
            </w:r>
          </w:p>
        </w:tc>
      </w:tr>
      <w:tr w:rsidR="00AF4215" w:rsidRPr="001453CA" w:rsidTr="00B26CFE">
        <w:trPr>
          <w:trHeight w:val="340"/>
        </w:trPr>
        <w:tc>
          <w:tcPr>
            <w:tcW w:w="1512"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B26CFE" w:rsidRPr="00CC0D40" w:rsidRDefault="00B26CFE" w:rsidP="00B26CFE">
            <w:pPr>
              <w:spacing w:line="240" w:lineRule="auto"/>
              <w:jc w:val="center"/>
              <w:rPr>
                <w:rFonts w:ascii="Calibri" w:eastAsia="Times New Roman" w:hAnsi="Calibri" w:cs="Calibri"/>
                <w:b/>
                <w:sz w:val="18"/>
                <w:szCs w:val="18"/>
                <w:lang w:val="hr-HR" w:eastAsia="sl-SI"/>
              </w:rPr>
            </w:pPr>
            <w:r w:rsidRPr="00CC0D40">
              <w:rPr>
                <w:rFonts w:ascii="Calibri" w:eastAsia="Times New Roman" w:hAnsi="Calibri" w:cs="Calibri"/>
                <w:b/>
                <w:sz w:val="18"/>
                <w:szCs w:val="18"/>
                <w:lang w:val="hr-HR" w:eastAsia="sl-SI"/>
              </w:rPr>
              <w:t>od 40 do 80</w:t>
            </w:r>
          </w:p>
        </w:tc>
        <w:tc>
          <w:tcPr>
            <w:tcW w:w="151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80L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80</w:t>
            </w:r>
            <w:r w:rsidR="00B26CFE" w:rsidRPr="00CC0D40">
              <w:rPr>
                <w:rFonts w:ascii="Calibri" w:eastAsia="Times New Roman" w:hAnsi="Calibri" w:cs="Calibri"/>
                <w:sz w:val="18"/>
                <w:szCs w:val="18"/>
                <w:lang w:val="hr-HR" w:eastAsia="sl-SI"/>
              </w:rPr>
              <w:t>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w:t>
            </w:r>
            <w:r w:rsidR="00B26CFE" w:rsidRPr="00CC0D40">
              <w:rPr>
                <w:rFonts w:ascii="Calibri" w:eastAsia="Times New Roman" w:hAnsi="Calibri" w:cs="Calibri"/>
                <w:sz w:val="18"/>
                <w:szCs w:val="18"/>
                <w:lang w:val="hr-HR" w:eastAsia="sl-SI"/>
              </w:rPr>
              <w:t>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w:t>
            </w:r>
            <w:r w:rsidR="00B26CFE" w:rsidRPr="00CC0D40">
              <w:rPr>
                <w:rFonts w:ascii="Calibri" w:eastAsia="Times New Roman" w:hAnsi="Calibri" w:cs="Calibri"/>
                <w:sz w:val="18"/>
                <w:szCs w:val="18"/>
                <w:lang w:val="hr-HR" w:eastAsia="sl-SI"/>
              </w:rPr>
              <w:t>L</w:t>
            </w:r>
          </w:p>
        </w:tc>
      </w:tr>
      <w:tr w:rsidR="00AF4215" w:rsidRPr="001453CA" w:rsidTr="006E0065">
        <w:trPr>
          <w:trHeight w:val="340"/>
        </w:trPr>
        <w:tc>
          <w:tcPr>
            <w:tcW w:w="1512"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B26CFE" w:rsidRPr="00CC0D40" w:rsidRDefault="00B26CFE" w:rsidP="00B26CFE">
            <w:pPr>
              <w:spacing w:line="240" w:lineRule="auto"/>
              <w:jc w:val="center"/>
              <w:rPr>
                <w:rFonts w:ascii="Calibri" w:eastAsia="Times New Roman" w:hAnsi="Calibri" w:cs="Calibri"/>
                <w:b/>
                <w:sz w:val="18"/>
                <w:szCs w:val="18"/>
                <w:lang w:val="hr-HR" w:eastAsia="sl-SI"/>
              </w:rPr>
            </w:pPr>
            <w:r w:rsidRPr="00CC0D40">
              <w:rPr>
                <w:rFonts w:ascii="Calibri" w:eastAsia="Times New Roman" w:hAnsi="Calibri" w:cs="Calibri"/>
                <w:b/>
                <w:sz w:val="18"/>
                <w:szCs w:val="18"/>
                <w:lang w:val="hr-HR" w:eastAsia="sl-SI"/>
              </w:rPr>
              <w:t>od 80 do 120</w:t>
            </w:r>
          </w:p>
        </w:tc>
        <w:tc>
          <w:tcPr>
            <w:tcW w:w="151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B26CFE"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w:t>
            </w:r>
            <w:r w:rsidR="00B26CFE" w:rsidRPr="00CC0D40">
              <w:rPr>
                <w:rFonts w:ascii="Calibri" w:eastAsia="Times New Roman" w:hAnsi="Calibri" w:cs="Calibri"/>
                <w:sz w:val="18"/>
                <w:szCs w:val="18"/>
                <w:lang w:val="hr-HR" w:eastAsia="sl-SI"/>
              </w:rPr>
              <w:t>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120</w:t>
            </w:r>
            <w:r w:rsidR="00B26CFE" w:rsidRPr="00CC0D40">
              <w:rPr>
                <w:rFonts w:ascii="Calibri" w:eastAsia="Times New Roman" w:hAnsi="Calibri" w:cs="Calibri"/>
                <w:sz w:val="18"/>
                <w:szCs w:val="18"/>
                <w:lang w:val="hr-HR" w:eastAsia="sl-SI"/>
              </w:rPr>
              <w:t>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240</w:t>
            </w:r>
            <w:r w:rsidR="00B26CFE" w:rsidRPr="00CC0D40">
              <w:rPr>
                <w:rFonts w:ascii="Calibri" w:eastAsia="Times New Roman" w:hAnsi="Calibri" w:cs="Calibri"/>
                <w:sz w:val="18"/>
                <w:szCs w:val="18"/>
                <w:lang w:val="hr-HR" w:eastAsia="sl-SI"/>
              </w:rPr>
              <w:t>L</w:t>
            </w:r>
          </w:p>
        </w:tc>
      </w:tr>
      <w:tr w:rsidR="00AF4215" w:rsidRPr="001453CA" w:rsidTr="006E0065">
        <w:trPr>
          <w:trHeight w:val="340"/>
        </w:trPr>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B26CFE" w:rsidRPr="00CC0D40" w:rsidRDefault="006E0065" w:rsidP="00B26CFE">
            <w:pPr>
              <w:spacing w:line="240" w:lineRule="auto"/>
              <w:jc w:val="center"/>
              <w:rPr>
                <w:rFonts w:ascii="Calibri" w:eastAsia="Times New Roman" w:hAnsi="Calibri" w:cs="Calibri"/>
                <w:b/>
                <w:sz w:val="18"/>
                <w:szCs w:val="18"/>
                <w:lang w:val="hr-HR" w:eastAsia="sl-SI"/>
              </w:rPr>
            </w:pPr>
            <w:r w:rsidRPr="00CC0D40">
              <w:rPr>
                <w:rFonts w:ascii="Calibri" w:eastAsia="Times New Roman" w:hAnsi="Calibri" w:cs="Calibri"/>
                <w:b/>
                <w:sz w:val="18"/>
                <w:szCs w:val="18"/>
                <w:lang w:val="hr-HR" w:eastAsia="sl-SI"/>
              </w:rPr>
              <w:t xml:space="preserve">od </w:t>
            </w:r>
            <w:r w:rsidR="00B26CFE" w:rsidRPr="00CC0D40">
              <w:rPr>
                <w:rFonts w:ascii="Calibri" w:eastAsia="Times New Roman" w:hAnsi="Calibri" w:cs="Calibri"/>
                <w:b/>
                <w:sz w:val="18"/>
                <w:szCs w:val="18"/>
                <w:lang w:val="hr-HR" w:eastAsia="sl-SI"/>
              </w:rPr>
              <w:t>120</w:t>
            </w:r>
            <w:r w:rsidRPr="00CC0D40">
              <w:rPr>
                <w:rFonts w:ascii="Calibri" w:eastAsia="Times New Roman" w:hAnsi="Calibri" w:cs="Calibri"/>
                <w:b/>
                <w:sz w:val="18"/>
                <w:szCs w:val="18"/>
                <w:lang w:val="hr-HR" w:eastAsia="sl-SI"/>
              </w:rPr>
              <w:t xml:space="preserve"> do 200</w:t>
            </w:r>
          </w:p>
        </w:tc>
        <w:tc>
          <w:tcPr>
            <w:tcW w:w="151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w:t>
            </w:r>
            <w:r w:rsidR="00B26CFE" w:rsidRPr="00CC0D40">
              <w:rPr>
                <w:rFonts w:ascii="Calibri" w:eastAsia="Times New Roman" w:hAnsi="Calibri" w:cs="Calibri"/>
                <w:sz w:val="18"/>
                <w:szCs w:val="18"/>
                <w:lang w:val="hr-HR" w:eastAsia="sl-SI"/>
              </w:rPr>
              <w:t>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w:t>
            </w:r>
            <w:r w:rsidR="00B26CFE" w:rsidRPr="00CC0D40">
              <w:rPr>
                <w:rFonts w:ascii="Calibri" w:eastAsia="Times New Roman" w:hAnsi="Calibri" w:cs="Calibri"/>
                <w:sz w:val="18"/>
                <w:szCs w:val="18"/>
                <w:lang w:val="hr-HR" w:eastAsia="sl-SI"/>
              </w:rPr>
              <w:t>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0F0948"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12</w:t>
            </w:r>
            <w:r w:rsidR="00B26CFE" w:rsidRPr="00CC0D40">
              <w:rPr>
                <w:rFonts w:ascii="Calibri" w:eastAsia="Times New Roman" w:hAnsi="Calibri" w:cs="Calibri"/>
                <w:sz w:val="18"/>
                <w:szCs w:val="18"/>
                <w:lang w:val="hr-HR" w:eastAsia="sl-SI"/>
              </w:rPr>
              <w:t>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w:t>
            </w:r>
            <w:r w:rsidR="00B26CFE" w:rsidRPr="00CC0D40">
              <w:rPr>
                <w:rFonts w:ascii="Calibri" w:eastAsia="Times New Roman" w:hAnsi="Calibri" w:cs="Calibri"/>
                <w:sz w:val="18"/>
                <w:szCs w:val="18"/>
                <w:lang w:val="hr-HR" w:eastAsia="sl-SI"/>
              </w:rPr>
              <w:t>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B26CFE" w:rsidRPr="00CC0D40" w:rsidRDefault="006E0065" w:rsidP="005F1225">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w:t>
            </w:r>
            <w:r w:rsidR="00B26CFE" w:rsidRPr="00CC0D40">
              <w:rPr>
                <w:rFonts w:ascii="Calibri" w:eastAsia="Times New Roman" w:hAnsi="Calibri" w:cs="Calibri"/>
                <w:sz w:val="18"/>
                <w:szCs w:val="18"/>
                <w:lang w:val="hr-HR" w:eastAsia="sl-SI"/>
              </w:rPr>
              <w:t>0L</w:t>
            </w:r>
          </w:p>
        </w:tc>
      </w:tr>
      <w:tr w:rsidR="006E0065" w:rsidRPr="001453CA" w:rsidTr="006E0065">
        <w:trPr>
          <w:trHeight w:val="340"/>
        </w:trPr>
        <w:tc>
          <w:tcPr>
            <w:tcW w:w="151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6E0065" w:rsidRPr="00CC0D40" w:rsidRDefault="006E0065" w:rsidP="00B26CFE">
            <w:pPr>
              <w:spacing w:line="240" w:lineRule="auto"/>
              <w:jc w:val="center"/>
              <w:rPr>
                <w:rFonts w:ascii="Calibri" w:eastAsia="Times New Roman" w:hAnsi="Calibri" w:cs="Calibri"/>
                <w:b/>
                <w:sz w:val="18"/>
                <w:szCs w:val="18"/>
                <w:lang w:val="hr-HR" w:eastAsia="sl-SI"/>
              </w:rPr>
            </w:pPr>
            <w:r w:rsidRPr="00CC0D40">
              <w:rPr>
                <w:rFonts w:ascii="Calibri" w:eastAsia="Times New Roman" w:hAnsi="Calibri" w:cs="Calibri"/>
                <w:b/>
                <w:sz w:val="18"/>
                <w:szCs w:val="18"/>
                <w:lang w:val="hr-HR" w:eastAsia="sl-SI"/>
              </w:rPr>
              <w:t>preko 200</w:t>
            </w:r>
          </w:p>
        </w:tc>
        <w:tc>
          <w:tcPr>
            <w:tcW w:w="151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0065" w:rsidRPr="00CC0D40" w:rsidRDefault="00AC6528" w:rsidP="00B26CFE">
            <w:pPr>
              <w:spacing w:line="240" w:lineRule="auto"/>
              <w:jc w:val="center"/>
              <w:rPr>
                <w:rFonts w:ascii="Calibri" w:eastAsia="Times New Roman" w:hAnsi="Calibri" w:cs="Calibri"/>
                <w:sz w:val="18"/>
                <w:szCs w:val="18"/>
                <w:lang w:val="hr-HR" w:eastAsia="sl-SI"/>
              </w:rPr>
            </w:pPr>
            <w:r>
              <w:rPr>
                <w:rFonts w:ascii="Calibri" w:eastAsia="Times New Roman" w:hAnsi="Calibri" w:cs="Calibri"/>
                <w:sz w:val="18"/>
                <w:szCs w:val="18"/>
                <w:lang w:val="hr-HR" w:eastAsia="sl-SI"/>
              </w:rPr>
              <w:t>12</w:t>
            </w:r>
            <w:r w:rsidR="001011C4" w:rsidRPr="00CC0D40">
              <w:rPr>
                <w:rFonts w:ascii="Calibri" w:eastAsia="Times New Roman" w:hAnsi="Calibri" w:cs="Calibri"/>
                <w:sz w:val="18"/>
                <w:szCs w:val="18"/>
                <w:lang w:val="hr-HR" w:eastAsia="sl-SI"/>
              </w:rPr>
              <w:t>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6E0065" w:rsidRPr="00CC0D40" w:rsidRDefault="001011C4"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6E0065" w:rsidRPr="00CC0D40" w:rsidRDefault="001011C4"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6E0065" w:rsidRPr="00CC0D40" w:rsidRDefault="001011C4" w:rsidP="00B26CFE">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240L</w:t>
            </w:r>
          </w:p>
        </w:tc>
        <w:tc>
          <w:tcPr>
            <w:tcW w:w="1513" w:type="dxa"/>
            <w:tcBorders>
              <w:top w:val="single" w:sz="4" w:space="0" w:color="auto"/>
              <w:left w:val="nil"/>
              <w:bottom w:val="single" w:sz="4" w:space="0" w:color="auto"/>
              <w:right w:val="single" w:sz="4" w:space="0" w:color="000000"/>
            </w:tcBorders>
            <w:shd w:val="clear" w:color="auto" w:fill="auto"/>
            <w:noWrap/>
            <w:vAlign w:val="center"/>
            <w:hideMark/>
          </w:tcPr>
          <w:p w:rsidR="006E0065" w:rsidRPr="00CC0D40" w:rsidRDefault="001011C4" w:rsidP="005F1225">
            <w:pPr>
              <w:spacing w:line="240" w:lineRule="auto"/>
              <w:jc w:val="center"/>
              <w:rPr>
                <w:rFonts w:ascii="Calibri" w:eastAsia="Times New Roman" w:hAnsi="Calibri" w:cs="Calibri"/>
                <w:sz w:val="18"/>
                <w:szCs w:val="18"/>
                <w:lang w:val="hr-HR" w:eastAsia="sl-SI"/>
              </w:rPr>
            </w:pPr>
            <w:r w:rsidRPr="00CC0D40">
              <w:rPr>
                <w:rFonts w:ascii="Calibri" w:eastAsia="Times New Roman" w:hAnsi="Calibri" w:cs="Calibri"/>
                <w:sz w:val="18"/>
                <w:szCs w:val="18"/>
                <w:lang w:val="hr-HR" w:eastAsia="sl-SI"/>
              </w:rPr>
              <w:t>240L</w:t>
            </w:r>
          </w:p>
        </w:tc>
      </w:tr>
    </w:tbl>
    <w:p w:rsidR="00B26CFE" w:rsidRPr="001453CA" w:rsidRDefault="00B26CFE" w:rsidP="00B26CFE">
      <w:pPr>
        <w:rPr>
          <w:color w:val="E36C0A" w:themeColor="accent6" w:themeShade="BF"/>
          <w:lang w:val="hr-HR"/>
        </w:rPr>
      </w:pPr>
    </w:p>
    <w:p w:rsidR="00B26CFE" w:rsidRPr="001453CA" w:rsidRDefault="00B26CFE" w:rsidP="00B26CFE">
      <w:pPr>
        <w:jc w:val="both"/>
        <w:rPr>
          <w:lang w:val="hr-HR"/>
        </w:rPr>
      </w:pPr>
      <w:r w:rsidRPr="001453CA">
        <w:rPr>
          <w:lang w:val="hr-HR"/>
        </w:rPr>
        <w:t xml:space="preserve">Korisnici usluge koji nemaju prijavljeno prebivalište ili stalni boravak na području na kojem se pruža javna usluga, a vlasnici su građevine ili posebnog dijela građevine (stana) - vlasnik kuće za odmor (daljnjem tekstu: </w:t>
      </w:r>
      <w:r w:rsidR="001C227A" w:rsidRPr="001453CA">
        <w:rPr>
          <w:lang w:val="hr-HR"/>
        </w:rPr>
        <w:t>vlasnik kuće za odmor</w:t>
      </w:r>
      <w:r w:rsidRPr="001453CA">
        <w:rPr>
          <w:lang w:val="hr-HR"/>
        </w:rPr>
        <w:t xml:space="preserve">) minimalnu veličinu spremnika mogu odabrati prema osnovnim kriterijima koji su navedeni u tablici </w:t>
      </w:r>
      <w:r w:rsidR="00AF4215" w:rsidRPr="001453CA">
        <w:rPr>
          <w:lang w:val="hr-HR"/>
        </w:rPr>
        <w:t>8</w:t>
      </w:r>
      <w:r w:rsidRPr="001453CA">
        <w:rPr>
          <w:lang w:val="hr-HR"/>
        </w:rPr>
        <w:t xml:space="preserve">. </w:t>
      </w:r>
    </w:p>
    <w:p w:rsidR="00AF6E79" w:rsidRPr="001453CA" w:rsidRDefault="00AF6E79" w:rsidP="00B26CFE">
      <w:pPr>
        <w:jc w:val="both"/>
        <w:rPr>
          <w:lang w:val="hr-HR"/>
        </w:rPr>
      </w:pPr>
    </w:p>
    <w:p w:rsidR="00B26CFE" w:rsidRPr="001453CA" w:rsidRDefault="00AF4215" w:rsidP="00B26CFE">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8</w:t>
      </w:r>
      <w:r w:rsidR="00015735" w:rsidRPr="001453CA">
        <w:fldChar w:fldCharType="end"/>
      </w:r>
      <w:r w:rsidRPr="001453CA">
        <w:t>:</w:t>
      </w:r>
      <w:r w:rsidR="00B26CFE" w:rsidRPr="001453CA">
        <w:rPr>
          <w:lang w:val="hr-HR"/>
        </w:rPr>
        <w:t xml:space="preserve"> Minimalni volumen spremnika prema osnovnim kriterijima za kategoriju korisnika </w:t>
      </w:r>
      <w:r w:rsidR="001C227A" w:rsidRPr="001453CA">
        <w:rPr>
          <w:lang w:val="hr-HR"/>
        </w:rPr>
        <w:t>''</w:t>
      </w:r>
      <w:r w:rsidR="001C227A" w:rsidRPr="001453CA">
        <w:t xml:space="preserve"> </w:t>
      </w:r>
      <w:r w:rsidR="001C227A" w:rsidRPr="001453CA">
        <w:rPr>
          <w:lang w:val="hr-HR"/>
        </w:rPr>
        <w:t>vlasnik kuće za odmor''</w:t>
      </w:r>
    </w:p>
    <w:tbl>
      <w:tblPr>
        <w:tblW w:w="907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90"/>
        <w:gridCol w:w="7087"/>
      </w:tblGrid>
      <w:tr w:rsidR="00AF4215" w:rsidRPr="001453CA" w:rsidTr="00293C3C">
        <w:trPr>
          <w:trHeight w:val="340"/>
        </w:trPr>
        <w:tc>
          <w:tcPr>
            <w:tcW w:w="1990" w:type="dxa"/>
            <w:shd w:val="clear" w:color="auto" w:fill="F2F2F2" w:themeFill="background1" w:themeFillShade="F2"/>
            <w:vAlign w:val="center"/>
          </w:tcPr>
          <w:p w:rsidR="00293C3C" w:rsidRPr="001453CA" w:rsidRDefault="00293C3C" w:rsidP="004A784C">
            <w:pPr>
              <w:spacing w:line="240" w:lineRule="auto"/>
              <w:jc w:val="center"/>
              <w:rPr>
                <w:rFonts w:ascii="Calibri" w:eastAsia="Times New Roman" w:hAnsi="Calibri" w:cs="Calibri"/>
                <w:b/>
                <w:sz w:val="18"/>
                <w:szCs w:val="18"/>
                <w:lang w:val="hr-HR" w:eastAsia="sl-SI"/>
              </w:rPr>
            </w:pPr>
            <w:r w:rsidRPr="001453CA">
              <w:rPr>
                <w:rFonts w:ascii="Calibri" w:eastAsia="Times New Roman" w:hAnsi="Calibri" w:cs="Calibri"/>
                <w:b/>
                <w:sz w:val="18"/>
                <w:szCs w:val="18"/>
                <w:lang w:val="hr-HR" w:eastAsia="sl-SI"/>
              </w:rPr>
              <w:t xml:space="preserve">površina </w:t>
            </w:r>
            <w:r w:rsidRPr="001453CA">
              <w:rPr>
                <w:rFonts w:ascii="Calibri" w:eastAsia="Times New Roman" w:hAnsi="Calibri" w:cs="Calibri"/>
                <w:b/>
                <w:sz w:val="18"/>
                <w:szCs w:val="18"/>
                <w:lang w:val="hr-HR" w:eastAsia="sl-SI"/>
              </w:rPr>
              <w:br/>
              <w:t>nekretnine (m</w:t>
            </w:r>
            <w:r w:rsidRPr="001453CA">
              <w:rPr>
                <w:rFonts w:ascii="Calibri" w:eastAsia="Times New Roman" w:hAnsi="Calibri" w:cs="Calibri"/>
                <w:b/>
                <w:sz w:val="18"/>
                <w:szCs w:val="18"/>
                <w:vertAlign w:val="superscript"/>
                <w:lang w:val="hr-HR" w:eastAsia="sl-SI"/>
              </w:rPr>
              <w:t>2</w:t>
            </w:r>
            <w:r w:rsidRPr="001453CA">
              <w:rPr>
                <w:rFonts w:ascii="Calibri" w:eastAsia="Times New Roman" w:hAnsi="Calibri" w:cs="Calibri"/>
                <w:b/>
                <w:sz w:val="18"/>
                <w:szCs w:val="18"/>
                <w:lang w:val="hr-HR" w:eastAsia="sl-SI"/>
              </w:rPr>
              <w:t>)</w:t>
            </w:r>
          </w:p>
        </w:tc>
        <w:tc>
          <w:tcPr>
            <w:tcW w:w="7087" w:type="dxa"/>
            <w:shd w:val="clear" w:color="auto" w:fill="F2F2F2" w:themeFill="background1" w:themeFillShade="F2"/>
            <w:noWrap/>
            <w:vAlign w:val="bottom"/>
          </w:tcPr>
          <w:p w:rsidR="00293C3C" w:rsidRPr="001453CA" w:rsidRDefault="00293C3C" w:rsidP="004A784C">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Minimalna veličina spremnika</w:t>
            </w:r>
          </w:p>
        </w:tc>
      </w:tr>
      <w:tr w:rsidR="00AF4215" w:rsidRPr="001453CA" w:rsidTr="00293C3C">
        <w:trPr>
          <w:trHeight w:val="340"/>
        </w:trPr>
        <w:tc>
          <w:tcPr>
            <w:tcW w:w="1990" w:type="dxa"/>
            <w:shd w:val="clear" w:color="auto" w:fill="F2F2F2" w:themeFill="background1" w:themeFillShade="F2"/>
            <w:noWrap/>
            <w:vAlign w:val="center"/>
            <w:hideMark/>
          </w:tcPr>
          <w:p w:rsidR="00293C3C" w:rsidRPr="001453CA" w:rsidRDefault="00293C3C" w:rsidP="00293C3C">
            <w:pPr>
              <w:spacing w:line="240" w:lineRule="auto"/>
              <w:jc w:val="center"/>
              <w:rPr>
                <w:rFonts w:ascii="Calibri" w:eastAsia="Times New Roman" w:hAnsi="Calibri" w:cs="Calibri"/>
                <w:b/>
                <w:sz w:val="18"/>
                <w:szCs w:val="18"/>
                <w:lang w:val="hr-HR" w:eastAsia="sl-SI"/>
              </w:rPr>
            </w:pPr>
            <w:r w:rsidRPr="001453CA">
              <w:rPr>
                <w:rFonts w:ascii="Calibri" w:eastAsia="Times New Roman" w:hAnsi="Calibri" w:cs="Calibri"/>
                <w:b/>
                <w:sz w:val="18"/>
                <w:szCs w:val="18"/>
                <w:lang w:val="hr-HR" w:eastAsia="sl-SI"/>
              </w:rPr>
              <w:t>do 50</w:t>
            </w:r>
          </w:p>
        </w:tc>
        <w:tc>
          <w:tcPr>
            <w:tcW w:w="7087" w:type="dxa"/>
            <w:shd w:val="clear" w:color="auto" w:fill="auto"/>
            <w:noWrap/>
            <w:vAlign w:val="center"/>
            <w:hideMark/>
          </w:tcPr>
          <w:p w:rsidR="00293C3C" w:rsidRPr="001453CA" w:rsidRDefault="00293C3C" w:rsidP="004A784C">
            <w:pPr>
              <w:spacing w:line="240" w:lineRule="auto"/>
              <w:jc w:val="cente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120 L</w:t>
            </w:r>
          </w:p>
        </w:tc>
      </w:tr>
      <w:tr w:rsidR="00AF4215" w:rsidRPr="001453CA" w:rsidTr="00293C3C">
        <w:trPr>
          <w:trHeight w:val="340"/>
        </w:trPr>
        <w:tc>
          <w:tcPr>
            <w:tcW w:w="1990" w:type="dxa"/>
            <w:shd w:val="clear" w:color="auto" w:fill="F2F2F2" w:themeFill="background1" w:themeFillShade="F2"/>
            <w:noWrap/>
            <w:vAlign w:val="center"/>
            <w:hideMark/>
          </w:tcPr>
          <w:p w:rsidR="00293C3C" w:rsidRPr="001453CA" w:rsidRDefault="00293C3C" w:rsidP="00293C3C">
            <w:pPr>
              <w:spacing w:line="240" w:lineRule="auto"/>
              <w:jc w:val="center"/>
              <w:rPr>
                <w:rFonts w:ascii="Calibri" w:eastAsia="Times New Roman" w:hAnsi="Calibri" w:cs="Calibri"/>
                <w:b/>
                <w:sz w:val="18"/>
                <w:szCs w:val="18"/>
                <w:lang w:val="hr-HR" w:eastAsia="sl-SI"/>
              </w:rPr>
            </w:pPr>
            <w:r w:rsidRPr="001453CA">
              <w:rPr>
                <w:rFonts w:ascii="Calibri" w:eastAsia="Times New Roman" w:hAnsi="Calibri" w:cs="Calibri"/>
                <w:b/>
                <w:sz w:val="18"/>
                <w:szCs w:val="18"/>
                <w:lang w:val="hr-HR" w:eastAsia="sl-SI"/>
              </w:rPr>
              <w:t>od 50 do 100</w:t>
            </w:r>
          </w:p>
        </w:tc>
        <w:tc>
          <w:tcPr>
            <w:tcW w:w="7087" w:type="dxa"/>
            <w:shd w:val="clear" w:color="auto" w:fill="auto"/>
            <w:noWrap/>
            <w:vAlign w:val="center"/>
            <w:hideMark/>
          </w:tcPr>
          <w:p w:rsidR="00293C3C" w:rsidRPr="001453CA" w:rsidRDefault="00293C3C" w:rsidP="004A784C">
            <w:pPr>
              <w:spacing w:line="240" w:lineRule="auto"/>
              <w:jc w:val="cente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240 L</w:t>
            </w:r>
          </w:p>
        </w:tc>
      </w:tr>
      <w:tr w:rsidR="00AF4215" w:rsidRPr="001453CA" w:rsidTr="00293C3C">
        <w:trPr>
          <w:trHeight w:val="340"/>
        </w:trPr>
        <w:tc>
          <w:tcPr>
            <w:tcW w:w="1990" w:type="dxa"/>
            <w:shd w:val="clear" w:color="auto" w:fill="F2F2F2" w:themeFill="background1" w:themeFillShade="F2"/>
            <w:noWrap/>
            <w:vAlign w:val="center"/>
          </w:tcPr>
          <w:p w:rsidR="00A161B9" w:rsidRPr="001453CA" w:rsidRDefault="00A161B9" w:rsidP="00293C3C">
            <w:pPr>
              <w:spacing w:line="240" w:lineRule="auto"/>
              <w:jc w:val="center"/>
              <w:rPr>
                <w:rFonts w:ascii="Calibri" w:eastAsia="Times New Roman" w:hAnsi="Calibri" w:cs="Calibri"/>
                <w:b/>
                <w:sz w:val="18"/>
                <w:szCs w:val="18"/>
                <w:lang w:val="hr-HR" w:eastAsia="sl-SI"/>
              </w:rPr>
            </w:pPr>
            <w:r w:rsidRPr="001453CA">
              <w:rPr>
                <w:rFonts w:ascii="Calibri" w:eastAsia="Times New Roman" w:hAnsi="Calibri" w:cs="Calibri"/>
                <w:b/>
                <w:sz w:val="18"/>
                <w:szCs w:val="18"/>
                <w:lang w:val="hr-HR" w:eastAsia="sl-SI"/>
              </w:rPr>
              <w:t xml:space="preserve">nad 100 </w:t>
            </w:r>
          </w:p>
        </w:tc>
        <w:tc>
          <w:tcPr>
            <w:tcW w:w="7087" w:type="dxa"/>
            <w:shd w:val="clear" w:color="auto" w:fill="auto"/>
            <w:noWrap/>
            <w:vAlign w:val="center"/>
          </w:tcPr>
          <w:p w:rsidR="00A161B9" w:rsidRPr="001453CA" w:rsidRDefault="00A161B9" w:rsidP="004A784C">
            <w:pPr>
              <w:spacing w:line="240" w:lineRule="auto"/>
              <w:jc w:val="cente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360 L</w:t>
            </w:r>
          </w:p>
        </w:tc>
      </w:tr>
    </w:tbl>
    <w:p w:rsidR="00B26CFE" w:rsidRPr="001453CA" w:rsidRDefault="00B26CFE" w:rsidP="007275B1">
      <w:pPr>
        <w:jc w:val="both"/>
        <w:rPr>
          <w:lang w:val="hr-HR"/>
        </w:rPr>
      </w:pPr>
    </w:p>
    <w:p w:rsidR="009E5573" w:rsidRPr="001453CA" w:rsidRDefault="009E5573" w:rsidP="009E5573">
      <w:pPr>
        <w:jc w:val="both"/>
        <w:rPr>
          <w:lang w:val="hr-HR"/>
        </w:rPr>
      </w:pPr>
      <w:r w:rsidRPr="001453CA">
        <w:rPr>
          <w:lang w:val="hr-HR"/>
        </w:rPr>
        <w:t xml:space="preserve">Za fizičke osobe koje se bave i iznajmljivanjem turističkih postelja </w:t>
      </w:r>
      <w:r w:rsidR="00E64B2F" w:rsidRPr="001453CA">
        <w:rPr>
          <w:lang w:val="hr-HR"/>
        </w:rPr>
        <w:t>minimalni</w:t>
      </w:r>
      <w:r w:rsidRPr="001453CA">
        <w:rPr>
          <w:lang w:val="hr-HR"/>
        </w:rPr>
        <w:t xml:space="preserve"> volumen </w:t>
      </w:r>
      <w:r w:rsidR="00A43B66" w:rsidRPr="001453CA">
        <w:rPr>
          <w:lang w:val="hr-HR"/>
        </w:rPr>
        <w:t xml:space="preserve">dodatnog </w:t>
      </w:r>
      <w:r w:rsidR="00C069F5" w:rsidRPr="001453CA">
        <w:rPr>
          <w:lang w:val="hr-HR"/>
        </w:rPr>
        <w:t xml:space="preserve">spremnika </w:t>
      </w:r>
      <w:r w:rsidR="00E64B2F" w:rsidRPr="001453CA">
        <w:rPr>
          <w:lang w:val="hr-HR"/>
        </w:rPr>
        <w:t xml:space="preserve">određuje se </w:t>
      </w:r>
      <w:r w:rsidRPr="001453CA">
        <w:rPr>
          <w:lang w:val="hr-HR"/>
        </w:rPr>
        <w:t xml:space="preserve">prema broju </w:t>
      </w:r>
      <w:r w:rsidR="00DD3701" w:rsidRPr="001453CA">
        <w:rPr>
          <w:lang w:val="hr-HR"/>
        </w:rPr>
        <w:t>postelja</w:t>
      </w:r>
      <w:r w:rsidRPr="001453CA">
        <w:rPr>
          <w:lang w:val="hr-HR"/>
        </w:rPr>
        <w:t xml:space="preserve"> (kapacitet</w:t>
      </w:r>
      <w:r w:rsidR="00A43B66" w:rsidRPr="001453CA">
        <w:rPr>
          <w:lang w:val="hr-HR"/>
        </w:rPr>
        <w:t>u</w:t>
      </w:r>
      <w:r w:rsidRPr="001453CA">
        <w:rPr>
          <w:lang w:val="hr-HR"/>
        </w:rPr>
        <w:t>)</w:t>
      </w:r>
      <w:r w:rsidR="003D2822" w:rsidRPr="001453CA">
        <w:rPr>
          <w:lang w:val="hr-HR"/>
        </w:rPr>
        <w:t xml:space="preserve"> </w:t>
      </w:r>
      <w:r w:rsidRPr="001453CA">
        <w:rPr>
          <w:lang w:val="hr-HR"/>
        </w:rPr>
        <w:t xml:space="preserve">kako slijedi u nastavku. Broj </w:t>
      </w:r>
      <w:r w:rsidR="00DD3701" w:rsidRPr="001453CA">
        <w:rPr>
          <w:lang w:val="hr-HR"/>
        </w:rPr>
        <w:t>postelja</w:t>
      </w:r>
      <w:r w:rsidRPr="001453CA">
        <w:rPr>
          <w:lang w:val="hr-HR"/>
        </w:rPr>
        <w:t xml:space="preserve"> utvrđuje se rješenjem nadležnog ureda za gospodarstvo.</w:t>
      </w:r>
    </w:p>
    <w:p w:rsidR="009E5573" w:rsidRPr="001453CA" w:rsidRDefault="009E5573" w:rsidP="009E5573">
      <w:pPr>
        <w:rPr>
          <w:rFonts w:ascii="Gotham SK" w:hAnsi="Gotham SK"/>
          <w:sz w:val="20"/>
          <w:szCs w:val="20"/>
          <w:lang w:val="hr-HR"/>
        </w:rPr>
      </w:pPr>
    </w:p>
    <w:p w:rsidR="009E5573" w:rsidRPr="001453CA" w:rsidRDefault="00AF4215" w:rsidP="00293C3C">
      <w:pPr>
        <w:pStyle w:val="Caption"/>
        <w:rPr>
          <w:lang w:val="hr-HR"/>
        </w:rPr>
      </w:pPr>
      <w:r w:rsidRPr="001453CA">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9</w:t>
      </w:r>
      <w:r w:rsidR="00015735" w:rsidRPr="001453CA">
        <w:fldChar w:fldCharType="end"/>
      </w:r>
      <w:r w:rsidR="009E5573" w:rsidRPr="001453CA">
        <w:rPr>
          <w:lang w:val="hr-HR"/>
        </w:rPr>
        <w:t xml:space="preserve">: </w:t>
      </w:r>
      <w:r w:rsidR="00AF6E79" w:rsidRPr="001453CA">
        <w:rPr>
          <w:lang w:val="hr-HR"/>
        </w:rPr>
        <w:t>Minimalni</w:t>
      </w:r>
      <w:r w:rsidR="009E5573" w:rsidRPr="001453CA">
        <w:rPr>
          <w:lang w:val="hr-HR"/>
        </w:rPr>
        <w:t xml:space="preserve"> volumen </w:t>
      </w:r>
      <w:r w:rsidR="00DD3701" w:rsidRPr="001453CA">
        <w:rPr>
          <w:lang w:val="hr-HR"/>
        </w:rPr>
        <w:t xml:space="preserve">dodatnog </w:t>
      </w:r>
      <w:r w:rsidR="00AF6E79" w:rsidRPr="001453CA">
        <w:rPr>
          <w:lang w:val="hr-HR"/>
        </w:rPr>
        <w:t xml:space="preserve">spremnika </w:t>
      </w:r>
      <w:r w:rsidR="009E5573" w:rsidRPr="001453CA">
        <w:rPr>
          <w:lang w:val="hr-HR"/>
        </w:rPr>
        <w:t xml:space="preserve">za kategoriju korisnika kućanstva – fizičke osobe koji nude uslugu iznajmljivanja </w:t>
      </w:r>
      <w:r w:rsidR="00DD3701" w:rsidRPr="001453CA">
        <w:rPr>
          <w:lang w:val="hr-HR"/>
        </w:rPr>
        <w:t>postelja</w:t>
      </w:r>
    </w:p>
    <w:tbl>
      <w:tblPr>
        <w:tblStyle w:val="TableGrid"/>
        <w:tblW w:w="0" w:type="auto"/>
        <w:tblInd w:w="108" w:type="dxa"/>
        <w:tblLook w:val="04A0" w:firstRow="1" w:lastRow="0" w:firstColumn="1" w:lastColumn="0" w:noHBand="0" w:noVBand="1"/>
      </w:tblPr>
      <w:tblGrid>
        <w:gridCol w:w="477"/>
        <w:gridCol w:w="4056"/>
        <w:gridCol w:w="4421"/>
      </w:tblGrid>
      <w:tr w:rsidR="00AF4215" w:rsidRPr="001453CA" w:rsidTr="00293C3C">
        <w:trPr>
          <w:trHeight w:val="340"/>
        </w:trPr>
        <w:tc>
          <w:tcPr>
            <w:tcW w:w="478" w:type="dxa"/>
            <w:shd w:val="clear" w:color="auto" w:fill="F2F2F2" w:themeFill="background1" w:themeFillShade="F2"/>
          </w:tcPr>
          <w:p w:rsidR="009E5573" w:rsidRPr="001453CA" w:rsidRDefault="009E5573" w:rsidP="0037209C">
            <w:pPr>
              <w:jc w:val="center"/>
              <w:rPr>
                <w:b/>
                <w:sz w:val="18"/>
                <w:szCs w:val="18"/>
                <w:lang w:val="hr-HR"/>
              </w:rPr>
            </w:pPr>
            <w:r w:rsidRPr="001453CA">
              <w:rPr>
                <w:b/>
                <w:sz w:val="18"/>
                <w:szCs w:val="18"/>
                <w:lang w:val="hr-HR"/>
              </w:rPr>
              <w:t>Oz.</w:t>
            </w:r>
          </w:p>
        </w:tc>
        <w:tc>
          <w:tcPr>
            <w:tcW w:w="4110" w:type="dxa"/>
            <w:shd w:val="clear" w:color="auto" w:fill="F2F2F2" w:themeFill="background1" w:themeFillShade="F2"/>
          </w:tcPr>
          <w:p w:rsidR="009E5573" w:rsidRPr="001453CA" w:rsidRDefault="009E5573" w:rsidP="00DD3701">
            <w:pPr>
              <w:jc w:val="center"/>
              <w:rPr>
                <w:b/>
                <w:sz w:val="18"/>
                <w:szCs w:val="18"/>
                <w:lang w:val="hr-HR"/>
              </w:rPr>
            </w:pPr>
            <w:r w:rsidRPr="001453CA">
              <w:rPr>
                <w:b/>
                <w:sz w:val="18"/>
                <w:szCs w:val="18"/>
                <w:lang w:val="hr-HR"/>
              </w:rPr>
              <w:t xml:space="preserve">Tip korisnika – prema broju </w:t>
            </w:r>
            <w:r w:rsidR="00DD3701" w:rsidRPr="001453CA">
              <w:rPr>
                <w:b/>
                <w:sz w:val="18"/>
                <w:szCs w:val="18"/>
                <w:lang w:val="hr-HR"/>
              </w:rPr>
              <w:t>postelja</w:t>
            </w:r>
          </w:p>
        </w:tc>
        <w:tc>
          <w:tcPr>
            <w:tcW w:w="4484" w:type="dxa"/>
            <w:shd w:val="clear" w:color="auto" w:fill="F2F2F2" w:themeFill="background1" w:themeFillShade="F2"/>
          </w:tcPr>
          <w:p w:rsidR="009E5573" w:rsidRPr="001453CA" w:rsidRDefault="008B6112" w:rsidP="0037209C">
            <w:pPr>
              <w:jc w:val="center"/>
              <w:rPr>
                <w:b/>
                <w:sz w:val="18"/>
                <w:szCs w:val="18"/>
                <w:lang w:val="hr-HR"/>
              </w:rPr>
            </w:pPr>
            <w:r w:rsidRPr="001453CA">
              <w:rPr>
                <w:b/>
                <w:sz w:val="18"/>
                <w:szCs w:val="18"/>
                <w:lang w:val="hr-HR"/>
              </w:rPr>
              <w:t>Minimalni</w:t>
            </w:r>
            <w:r w:rsidR="009E5573" w:rsidRPr="001453CA">
              <w:rPr>
                <w:b/>
                <w:sz w:val="18"/>
                <w:szCs w:val="18"/>
                <w:lang w:val="hr-HR"/>
              </w:rPr>
              <w:t xml:space="preserve"> volumen spremnika</w:t>
            </w:r>
          </w:p>
        </w:tc>
      </w:tr>
      <w:tr w:rsidR="00AF4215" w:rsidRPr="001453CA" w:rsidTr="00293C3C">
        <w:trPr>
          <w:trHeight w:val="340"/>
        </w:trPr>
        <w:tc>
          <w:tcPr>
            <w:tcW w:w="478" w:type="dxa"/>
          </w:tcPr>
          <w:p w:rsidR="009E5573" w:rsidRPr="001453CA" w:rsidRDefault="009E5573" w:rsidP="0037209C">
            <w:pPr>
              <w:rPr>
                <w:sz w:val="18"/>
                <w:szCs w:val="18"/>
                <w:lang w:val="hr-HR"/>
              </w:rPr>
            </w:pPr>
            <w:r w:rsidRPr="001453CA">
              <w:rPr>
                <w:sz w:val="18"/>
                <w:szCs w:val="18"/>
                <w:lang w:val="hr-HR"/>
              </w:rPr>
              <w:t>L1</w:t>
            </w:r>
          </w:p>
        </w:tc>
        <w:tc>
          <w:tcPr>
            <w:tcW w:w="4110" w:type="dxa"/>
          </w:tcPr>
          <w:p w:rsidR="009E5573" w:rsidRPr="001453CA" w:rsidRDefault="009E5573" w:rsidP="0037209C">
            <w:pPr>
              <w:rPr>
                <w:sz w:val="18"/>
                <w:szCs w:val="18"/>
                <w:lang w:val="hr-HR"/>
              </w:rPr>
            </w:pPr>
            <w:r w:rsidRPr="001453CA">
              <w:rPr>
                <w:sz w:val="18"/>
                <w:szCs w:val="18"/>
                <w:lang w:val="hr-HR"/>
              </w:rPr>
              <w:t xml:space="preserve">Korisnik s kapacitetom od 1 do 4  </w:t>
            </w:r>
          </w:p>
        </w:tc>
        <w:tc>
          <w:tcPr>
            <w:tcW w:w="4484" w:type="dxa"/>
          </w:tcPr>
          <w:p w:rsidR="009E5573" w:rsidRPr="001453CA" w:rsidRDefault="00643A2D" w:rsidP="0037209C">
            <w:pPr>
              <w:jc w:val="right"/>
              <w:rPr>
                <w:sz w:val="18"/>
                <w:szCs w:val="18"/>
                <w:lang w:val="hr-HR"/>
              </w:rPr>
            </w:pPr>
            <w:r w:rsidRPr="001453CA">
              <w:rPr>
                <w:sz w:val="18"/>
                <w:szCs w:val="18"/>
                <w:lang w:val="hr-HR"/>
              </w:rPr>
              <w:t>120</w:t>
            </w:r>
            <w:r w:rsidR="009E5573" w:rsidRPr="001453CA">
              <w:rPr>
                <w:sz w:val="18"/>
                <w:szCs w:val="18"/>
                <w:lang w:val="hr-HR"/>
              </w:rPr>
              <w:t xml:space="preserve"> l</w:t>
            </w:r>
          </w:p>
        </w:tc>
      </w:tr>
      <w:tr w:rsidR="00AF4215" w:rsidRPr="001453CA" w:rsidTr="00293C3C">
        <w:trPr>
          <w:trHeight w:val="340"/>
        </w:trPr>
        <w:tc>
          <w:tcPr>
            <w:tcW w:w="478" w:type="dxa"/>
          </w:tcPr>
          <w:p w:rsidR="009E5573" w:rsidRPr="001453CA" w:rsidRDefault="009E5573" w:rsidP="0037209C">
            <w:pPr>
              <w:rPr>
                <w:sz w:val="18"/>
                <w:szCs w:val="18"/>
                <w:lang w:val="hr-HR"/>
              </w:rPr>
            </w:pPr>
            <w:r w:rsidRPr="001453CA">
              <w:rPr>
                <w:sz w:val="18"/>
                <w:szCs w:val="18"/>
                <w:lang w:val="hr-HR"/>
              </w:rPr>
              <w:t>L2</w:t>
            </w:r>
          </w:p>
        </w:tc>
        <w:tc>
          <w:tcPr>
            <w:tcW w:w="4110" w:type="dxa"/>
          </w:tcPr>
          <w:p w:rsidR="009E5573" w:rsidRPr="001453CA" w:rsidRDefault="009E5573" w:rsidP="0037209C">
            <w:pPr>
              <w:rPr>
                <w:sz w:val="18"/>
                <w:szCs w:val="18"/>
                <w:lang w:val="hr-HR"/>
              </w:rPr>
            </w:pPr>
            <w:r w:rsidRPr="001453CA">
              <w:rPr>
                <w:sz w:val="18"/>
                <w:szCs w:val="18"/>
                <w:lang w:val="hr-HR"/>
              </w:rPr>
              <w:t xml:space="preserve">Korisnik s kapacitetom od 5 do 8  </w:t>
            </w:r>
          </w:p>
        </w:tc>
        <w:tc>
          <w:tcPr>
            <w:tcW w:w="4484" w:type="dxa"/>
          </w:tcPr>
          <w:p w:rsidR="009E5573" w:rsidRPr="001453CA" w:rsidRDefault="00643A2D" w:rsidP="0037209C">
            <w:pPr>
              <w:jc w:val="right"/>
              <w:rPr>
                <w:sz w:val="18"/>
                <w:szCs w:val="18"/>
                <w:lang w:val="hr-HR"/>
              </w:rPr>
            </w:pPr>
            <w:r w:rsidRPr="001453CA">
              <w:rPr>
                <w:sz w:val="18"/>
                <w:szCs w:val="18"/>
                <w:lang w:val="hr-HR"/>
              </w:rPr>
              <w:t>240</w:t>
            </w:r>
            <w:r w:rsidR="009E5573" w:rsidRPr="001453CA">
              <w:rPr>
                <w:sz w:val="18"/>
                <w:szCs w:val="18"/>
                <w:lang w:val="hr-HR"/>
              </w:rPr>
              <w:t xml:space="preserve"> l</w:t>
            </w:r>
          </w:p>
        </w:tc>
      </w:tr>
      <w:tr w:rsidR="009E5573" w:rsidRPr="001453CA" w:rsidTr="00293C3C">
        <w:trPr>
          <w:trHeight w:val="340"/>
        </w:trPr>
        <w:tc>
          <w:tcPr>
            <w:tcW w:w="478" w:type="dxa"/>
          </w:tcPr>
          <w:p w:rsidR="009E5573" w:rsidRPr="001453CA" w:rsidRDefault="009E5573" w:rsidP="0037209C">
            <w:pPr>
              <w:rPr>
                <w:sz w:val="18"/>
                <w:szCs w:val="18"/>
                <w:lang w:val="hr-HR"/>
              </w:rPr>
            </w:pPr>
            <w:r w:rsidRPr="001453CA">
              <w:rPr>
                <w:sz w:val="18"/>
                <w:szCs w:val="18"/>
                <w:lang w:val="hr-HR"/>
              </w:rPr>
              <w:t>L3</w:t>
            </w:r>
          </w:p>
        </w:tc>
        <w:tc>
          <w:tcPr>
            <w:tcW w:w="4110" w:type="dxa"/>
          </w:tcPr>
          <w:p w:rsidR="009E5573" w:rsidRPr="001453CA" w:rsidRDefault="009E5573" w:rsidP="0037209C">
            <w:pPr>
              <w:rPr>
                <w:sz w:val="18"/>
                <w:szCs w:val="18"/>
                <w:lang w:val="hr-HR"/>
              </w:rPr>
            </w:pPr>
            <w:r w:rsidRPr="001453CA">
              <w:rPr>
                <w:sz w:val="18"/>
                <w:szCs w:val="18"/>
                <w:lang w:val="hr-HR"/>
              </w:rPr>
              <w:t xml:space="preserve">Korisnik s kapacitetom od 9 i više  </w:t>
            </w:r>
          </w:p>
        </w:tc>
        <w:tc>
          <w:tcPr>
            <w:tcW w:w="4484" w:type="dxa"/>
          </w:tcPr>
          <w:p w:rsidR="009E5573" w:rsidRPr="001453CA" w:rsidRDefault="00643A2D" w:rsidP="00643A2D">
            <w:pPr>
              <w:jc w:val="right"/>
              <w:rPr>
                <w:sz w:val="18"/>
                <w:szCs w:val="18"/>
                <w:lang w:val="hr-HR"/>
              </w:rPr>
            </w:pPr>
            <w:r w:rsidRPr="001453CA">
              <w:rPr>
                <w:sz w:val="18"/>
                <w:szCs w:val="18"/>
                <w:lang w:val="hr-HR"/>
              </w:rPr>
              <w:t>360</w:t>
            </w:r>
            <w:r w:rsidR="009E5573" w:rsidRPr="001453CA">
              <w:rPr>
                <w:sz w:val="18"/>
                <w:szCs w:val="18"/>
                <w:lang w:val="hr-HR"/>
              </w:rPr>
              <w:t xml:space="preserve"> l</w:t>
            </w:r>
          </w:p>
        </w:tc>
      </w:tr>
    </w:tbl>
    <w:p w:rsidR="009E5573" w:rsidRPr="001453CA" w:rsidRDefault="009E5573" w:rsidP="009E5573">
      <w:pPr>
        <w:rPr>
          <w:rFonts w:ascii="Gotham SK" w:hAnsi="Gotham SK"/>
          <w:sz w:val="20"/>
          <w:szCs w:val="20"/>
          <w:lang w:val="hr-HR"/>
        </w:rPr>
      </w:pPr>
    </w:p>
    <w:p w:rsidR="004A784C" w:rsidRPr="001453CA" w:rsidRDefault="009E5573" w:rsidP="009E5573">
      <w:pPr>
        <w:jc w:val="both"/>
        <w:rPr>
          <w:lang w:val="hr-HR"/>
        </w:rPr>
      </w:pPr>
      <w:r w:rsidRPr="001453CA">
        <w:rPr>
          <w:lang w:val="hr-HR"/>
        </w:rPr>
        <w:t xml:space="preserve">Korisnik usluge iz kategorije gospodarski subjekti ima mogućnost izbora jednog od raspoloživih standardnih veličina spremnika, kombinacije više spremnika ili posebnog spremnika temeljem zasebnog ugovora uz uvažavanje svojih realnih potreba prema vrsti djelatnosti, </w:t>
      </w:r>
      <w:r w:rsidR="00301D93" w:rsidRPr="001453CA">
        <w:rPr>
          <w:lang w:val="hr-HR"/>
        </w:rPr>
        <w:t>kapacitetu prostora, broju sjedećih mjesta, broja zaposlenih, broja gostiju i slično</w:t>
      </w:r>
      <w:r w:rsidRPr="001453CA">
        <w:rPr>
          <w:lang w:val="hr-HR"/>
        </w:rPr>
        <w:t xml:space="preserve">. </w:t>
      </w:r>
    </w:p>
    <w:p w:rsidR="00C07BD8" w:rsidRPr="001453CA" w:rsidRDefault="00C07BD8" w:rsidP="009E5573">
      <w:pPr>
        <w:jc w:val="both"/>
        <w:rPr>
          <w:lang w:val="hr-HR"/>
        </w:rPr>
      </w:pPr>
    </w:p>
    <w:p w:rsidR="009E5573" w:rsidRPr="001453CA" w:rsidRDefault="00293C3C" w:rsidP="009E5573">
      <w:pPr>
        <w:jc w:val="both"/>
        <w:rPr>
          <w:lang w:val="hr-HR"/>
        </w:rPr>
      </w:pPr>
      <w:r w:rsidRPr="001453CA">
        <w:rPr>
          <w:lang w:val="hr-HR"/>
        </w:rPr>
        <w:t>Minimalni</w:t>
      </w:r>
      <w:r w:rsidR="009E5573" w:rsidRPr="001453CA">
        <w:rPr>
          <w:lang w:val="hr-HR"/>
        </w:rPr>
        <w:t xml:space="preserve"> volumen </w:t>
      </w:r>
      <w:r w:rsidR="00AF6E79" w:rsidRPr="001453CA">
        <w:rPr>
          <w:lang w:val="hr-HR"/>
        </w:rPr>
        <w:t xml:space="preserve">spremnika </w:t>
      </w:r>
      <w:r w:rsidR="009E5573" w:rsidRPr="001453CA">
        <w:rPr>
          <w:lang w:val="hr-HR"/>
        </w:rPr>
        <w:t xml:space="preserve">prema djelatnosti gospodarskog </w:t>
      </w:r>
      <w:r w:rsidR="00D43BBC" w:rsidRPr="001453CA">
        <w:rPr>
          <w:lang w:val="hr-HR"/>
        </w:rPr>
        <w:t xml:space="preserve">subjekta (obrtnici i privreda) </w:t>
      </w:r>
      <w:r w:rsidR="009E5573" w:rsidRPr="001453CA">
        <w:rPr>
          <w:lang w:val="hr-HR"/>
        </w:rPr>
        <w:t xml:space="preserve">utvrđuje se kako slijedi u nastavku. </w:t>
      </w:r>
    </w:p>
    <w:p w:rsidR="009E5573" w:rsidRPr="001453CA" w:rsidRDefault="009E5573" w:rsidP="009E5573">
      <w:pPr>
        <w:rPr>
          <w:rFonts w:ascii="Gotham SK" w:hAnsi="Gotham SK"/>
          <w:sz w:val="20"/>
          <w:szCs w:val="20"/>
          <w:lang w:val="hr-HR"/>
        </w:rPr>
      </w:pPr>
    </w:p>
    <w:p w:rsidR="00AF4215" w:rsidRPr="001453CA" w:rsidRDefault="009E5573" w:rsidP="006F5DF3">
      <w:pPr>
        <w:pStyle w:val="Caption"/>
        <w:rPr>
          <w:lang w:val="hr-HR"/>
        </w:rPr>
      </w:pPr>
      <w:r w:rsidRPr="001453CA">
        <w:rPr>
          <w:lang w:val="hr-HR"/>
        </w:rPr>
        <w:t xml:space="preserve"> </w:t>
      </w:r>
    </w:p>
    <w:p w:rsidR="00AF4215" w:rsidRPr="001453CA" w:rsidRDefault="00AF4215" w:rsidP="00AF4215">
      <w:pPr>
        <w:rPr>
          <w:sz w:val="16"/>
          <w:szCs w:val="18"/>
          <w:lang w:val="hr-HR"/>
        </w:rPr>
      </w:pPr>
      <w:r w:rsidRPr="001453CA">
        <w:rPr>
          <w:lang w:val="hr-HR"/>
        </w:rPr>
        <w:br w:type="page"/>
      </w:r>
    </w:p>
    <w:p w:rsidR="009E5573" w:rsidRPr="001453CA" w:rsidRDefault="00AF4215" w:rsidP="006F5DF3">
      <w:pPr>
        <w:pStyle w:val="Caption"/>
        <w:rPr>
          <w:lang w:val="hr-HR"/>
        </w:rPr>
      </w:pPr>
      <w:r w:rsidRPr="001453CA">
        <w:lastRenderedPageBreak/>
        <w:t xml:space="preserve">Tablica </w:t>
      </w:r>
      <w:r w:rsidR="00015735" w:rsidRPr="001453CA">
        <w:fldChar w:fldCharType="begin"/>
      </w:r>
      <w:r w:rsidR="00536012" w:rsidRPr="001453CA">
        <w:instrText xml:space="preserve"> SEQ Tablica \* ARABIC </w:instrText>
      </w:r>
      <w:r w:rsidR="00015735" w:rsidRPr="001453CA">
        <w:fldChar w:fldCharType="separate"/>
      </w:r>
      <w:r w:rsidR="00434E14">
        <w:rPr>
          <w:noProof/>
        </w:rPr>
        <w:t>10</w:t>
      </w:r>
      <w:r w:rsidR="00015735" w:rsidRPr="001453CA">
        <w:fldChar w:fldCharType="end"/>
      </w:r>
      <w:r w:rsidR="009E5573" w:rsidRPr="001453CA">
        <w:rPr>
          <w:lang w:val="hr-HR"/>
        </w:rPr>
        <w:t xml:space="preserve">: </w:t>
      </w:r>
      <w:r w:rsidR="00550DEA" w:rsidRPr="001453CA">
        <w:rPr>
          <w:lang w:val="hr-HR"/>
        </w:rPr>
        <w:t>Minimalni</w:t>
      </w:r>
      <w:r w:rsidR="009E5573" w:rsidRPr="001453CA">
        <w:rPr>
          <w:lang w:val="hr-HR"/>
        </w:rPr>
        <w:t xml:space="preserve"> volumen</w:t>
      </w:r>
      <w:r w:rsidR="00550DEA" w:rsidRPr="001453CA">
        <w:rPr>
          <w:lang w:val="hr-HR"/>
        </w:rPr>
        <w:t xml:space="preserve"> spremnika</w:t>
      </w:r>
      <w:r w:rsidR="009E5573" w:rsidRPr="001453CA">
        <w:rPr>
          <w:lang w:val="hr-HR"/>
        </w:rPr>
        <w:t xml:space="preserve"> za kategoriju korisnika gospodarski subjekti temeljem vrste djelatnosti</w:t>
      </w:r>
      <w:r w:rsidR="00550DEA" w:rsidRPr="001453CA">
        <w:rPr>
          <w:lang w:val="hr-HR"/>
        </w:rPr>
        <w:t xml:space="preserve"> i ostalih kriterija</w:t>
      </w:r>
    </w:p>
    <w:tbl>
      <w:tblPr>
        <w:tblStyle w:val="TableGrid"/>
        <w:tblW w:w="0" w:type="auto"/>
        <w:tblInd w:w="108" w:type="dxa"/>
        <w:tblLook w:val="0000" w:firstRow="0" w:lastRow="0" w:firstColumn="0" w:lastColumn="0" w:noHBand="0" w:noVBand="0"/>
      </w:tblPr>
      <w:tblGrid>
        <w:gridCol w:w="846"/>
        <w:gridCol w:w="6560"/>
        <w:gridCol w:w="1548"/>
      </w:tblGrid>
      <w:tr w:rsidR="00AF4215" w:rsidRPr="001453CA" w:rsidTr="00D96FC1">
        <w:trPr>
          <w:cantSplit/>
          <w:trHeight w:val="438"/>
          <w:tblHeader/>
        </w:trPr>
        <w:tc>
          <w:tcPr>
            <w:tcW w:w="851" w:type="dxa"/>
            <w:shd w:val="clear" w:color="auto" w:fill="F2F2F2" w:themeFill="background1" w:themeFillShade="F2"/>
          </w:tcPr>
          <w:p w:rsidR="009E5573" w:rsidRPr="001453CA" w:rsidRDefault="00431E59" w:rsidP="0037209C">
            <w:pPr>
              <w:jc w:val="center"/>
              <w:rPr>
                <w:b/>
                <w:sz w:val="18"/>
                <w:szCs w:val="18"/>
                <w:lang w:val="hr-HR" w:eastAsia="hr-HR"/>
              </w:rPr>
            </w:pPr>
            <w:r w:rsidRPr="001453CA">
              <w:rPr>
                <w:b/>
                <w:sz w:val="18"/>
                <w:szCs w:val="18"/>
                <w:lang w:val="hr-HR" w:eastAsia="hr-HR"/>
              </w:rPr>
              <w:t>Grupe</w:t>
            </w:r>
          </w:p>
          <w:p w:rsidR="009E5573" w:rsidRPr="001453CA" w:rsidRDefault="009E5573" w:rsidP="0037209C">
            <w:pPr>
              <w:jc w:val="center"/>
              <w:rPr>
                <w:b/>
                <w:sz w:val="18"/>
                <w:szCs w:val="18"/>
                <w:lang w:val="hr-HR" w:eastAsia="hr-HR"/>
              </w:rPr>
            </w:pPr>
          </w:p>
        </w:tc>
        <w:tc>
          <w:tcPr>
            <w:tcW w:w="6662" w:type="dxa"/>
            <w:shd w:val="clear" w:color="auto" w:fill="F2F2F2" w:themeFill="background1" w:themeFillShade="F2"/>
          </w:tcPr>
          <w:p w:rsidR="009E5573" w:rsidRPr="001453CA" w:rsidRDefault="00431E59" w:rsidP="0037209C">
            <w:pPr>
              <w:jc w:val="center"/>
              <w:rPr>
                <w:b/>
                <w:sz w:val="18"/>
                <w:szCs w:val="18"/>
                <w:lang w:val="hr-HR" w:eastAsia="hr-HR"/>
              </w:rPr>
            </w:pPr>
            <w:r w:rsidRPr="001453CA">
              <w:rPr>
                <w:b/>
                <w:sz w:val="18"/>
                <w:szCs w:val="18"/>
                <w:lang w:val="hr-HR" w:eastAsia="hr-HR"/>
              </w:rPr>
              <w:t>Vrsta djelatnosti</w:t>
            </w:r>
            <w:r w:rsidR="00A161B9" w:rsidRPr="001453CA">
              <w:rPr>
                <w:b/>
                <w:sz w:val="18"/>
                <w:szCs w:val="18"/>
                <w:lang w:val="hr-HR" w:eastAsia="hr-HR"/>
              </w:rPr>
              <w:t>/namjena nekretnine</w:t>
            </w:r>
          </w:p>
        </w:tc>
        <w:tc>
          <w:tcPr>
            <w:tcW w:w="1559" w:type="dxa"/>
            <w:shd w:val="clear" w:color="auto" w:fill="F2F2F2" w:themeFill="background1" w:themeFillShade="F2"/>
          </w:tcPr>
          <w:p w:rsidR="009E5573" w:rsidRPr="001453CA" w:rsidRDefault="00431E59" w:rsidP="00431E59">
            <w:pPr>
              <w:jc w:val="center"/>
              <w:rPr>
                <w:b/>
                <w:sz w:val="18"/>
                <w:szCs w:val="18"/>
                <w:lang w:val="hr-HR" w:eastAsia="hr-HR"/>
              </w:rPr>
            </w:pPr>
            <w:r w:rsidRPr="001453CA">
              <w:rPr>
                <w:b/>
                <w:sz w:val="18"/>
                <w:szCs w:val="18"/>
                <w:lang w:val="hr-HR"/>
              </w:rPr>
              <w:t xml:space="preserve">Min. </w:t>
            </w:r>
            <w:r w:rsidR="009E5573" w:rsidRPr="001453CA">
              <w:rPr>
                <w:b/>
                <w:sz w:val="18"/>
                <w:szCs w:val="18"/>
                <w:lang w:val="hr-HR"/>
              </w:rPr>
              <w:t>volumen</w:t>
            </w:r>
            <w:r w:rsidRPr="001453CA">
              <w:rPr>
                <w:b/>
                <w:sz w:val="18"/>
                <w:szCs w:val="18"/>
                <w:lang w:val="hr-HR"/>
              </w:rPr>
              <w:t xml:space="preserve"> spremnika </w:t>
            </w:r>
          </w:p>
        </w:tc>
      </w:tr>
      <w:tr w:rsidR="00AF4215" w:rsidRPr="001453CA" w:rsidTr="00D96FC1">
        <w:trPr>
          <w:cantSplit/>
          <w:trHeight w:val="340"/>
        </w:trPr>
        <w:tc>
          <w:tcPr>
            <w:tcW w:w="851" w:type="dxa"/>
          </w:tcPr>
          <w:p w:rsidR="00A161B9" w:rsidRPr="001453CA" w:rsidRDefault="00A161B9" w:rsidP="00D96FC1">
            <w:pPr>
              <w:jc w:val="center"/>
              <w:rPr>
                <w:sz w:val="18"/>
                <w:szCs w:val="18"/>
                <w:lang w:val="hr-HR" w:eastAsia="hr-HR"/>
              </w:rPr>
            </w:pPr>
            <w:r w:rsidRPr="001453CA">
              <w:rPr>
                <w:sz w:val="18"/>
                <w:szCs w:val="18"/>
                <w:lang w:val="hr-HR" w:eastAsia="hr-HR"/>
              </w:rPr>
              <w:t xml:space="preserve">Grupa </w:t>
            </w:r>
            <w:r w:rsidR="00D96FC1" w:rsidRPr="001453CA">
              <w:rPr>
                <w:sz w:val="18"/>
                <w:szCs w:val="18"/>
                <w:lang w:val="hr-HR" w:eastAsia="hr-HR"/>
              </w:rPr>
              <w:t>A</w:t>
            </w:r>
          </w:p>
        </w:tc>
        <w:tc>
          <w:tcPr>
            <w:tcW w:w="6662" w:type="dxa"/>
          </w:tcPr>
          <w:p w:rsidR="00A161B9" w:rsidRPr="001453CA" w:rsidRDefault="00A161B9" w:rsidP="00A161B9">
            <w:pPr>
              <w:pStyle w:val="ListParagraph"/>
              <w:numPr>
                <w:ilvl w:val="0"/>
                <w:numId w:val="9"/>
              </w:numPr>
              <w:rPr>
                <w:iCs/>
                <w:sz w:val="18"/>
                <w:szCs w:val="18"/>
                <w:lang w:val="hr-HR" w:eastAsia="hr-HR"/>
              </w:rPr>
            </w:pPr>
            <w:r w:rsidRPr="001453CA">
              <w:rPr>
                <w:sz w:val="18"/>
                <w:szCs w:val="18"/>
                <w:lang w:val="hr-HR" w:eastAsia="hr-HR"/>
              </w:rPr>
              <w:t>foto studio, postolar, zlatarske radnje, filigran, videoteka, urar, optika, galerije, atelie, suvenirnice, projektni biro, uredski prostor, odvjetnički</w:t>
            </w:r>
            <w:r w:rsidR="00DF7F55" w:rsidRPr="001453CA">
              <w:rPr>
                <w:sz w:val="18"/>
                <w:szCs w:val="18"/>
                <w:lang w:val="hr-HR" w:eastAsia="hr-HR"/>
              </w:rPr>
              <w:t>/knjigovodstveni</w:t>
            </w:r>
            <w:r w:rsidRPr="001453CA">
              <w:rPr>
                <w:sz w:val="18"/>
                <w:szCs w:val="18"/>
                <w:lang w:val="hr-HR" w:eastAsia="hr-HR"/>
              </w:rPr>
              <w:t xml:space="preserve"> i sl. uredi</w:t>
            </w:r>
            <w:r w:rsidR="00D96FC1" w:rsidRPr="001453CA">
              <w:rPr>
                <w:sz w:val="18"/>
                <w:szCs w:val="18"/>
                <w:lang w:val="hr-HR" w:eastAsia="hr-HR"/>
              </w:rPr>
              <w:t xml:space="preserve">, </w:t>
            </w:r>
            <w:r w:rsidR="00DF7F55" w:rsidRPr="001453CA">
              <w:rPr>
                <w:sz w:val="18"/>
                <w:szCs w:val="18"/>
                <w:lang w:val="hr-HR" w:eastAsia="hr-HR"/>
              </w:rPr>
              <w:t xml:space="preserve">ordinacije sa manje od 3 zaposlenika, </w:t>
            </w:r>
            <w:r w:rsidRPr="001453CA">
              <w:rPr>
                <w:sz w:val="18"/>
                <w:szCs w:val="18"/>
                <w:lang w:val="hr-HR" w:eastAsia="hr-HR"/>
              </w:rPr>
              <w:t>kiosk tiskovina,</w:t>
            </w:r>
            <w:r w:rsidR="004A784C" w:rsidRPr="001453CA">
              <w:rPr>
                <w:sz w:val="18"/>
                <w:szCs w:val="18"/>
                <w:lang w:val="hr-HR" w:eastAsia="hr-HR"/>
              </w:rPr>
              <w:t xml:space="preserve"> kiosk,</w:t>
            </w:r>
            <w:r w:rsidR="00DF7F55" w:rsidRPr="001453CA">
              <w:rPr>
                <w:sz w:val="18"/>
                <w:szCs w:val="18"/>
                <w:lang w:val="hr-HR" w:eastAsia="hr-HR"/>
              </w:rPr>
              <w:t xml:space="preserve"> štand, mjenjačnica,</w:t>
            </w:r>
            <w:r w:rsidR="004A784C" w:rsidRPr="001453CA">
              <w:rPr>
                <w:sz w:val="18"/>
                <w:szCs w:val="18"/>
                <w:lang w:val="hr-HR" w:eastAsia="hr-HR"/>
              </w:rPr>
              <w:t xml:space="preserve"> </w:t>
            </w:r>
            <w:r w:rsidRPr="001453CA">
              <w:rPr>
                <w:sz w:val="18"/>
                <w:szCs w:val="18"/>
                <w:lang w:val="hr-HR" w:eastAsia="hr-HR"/>
              </w:rPr>
              <w:t xml:space="preserve"> salon za njegu i uljepšavanje, frizerski salon, salon za masažu, kemijska čistionica,  praonica rublja, </w:t>
            </w:r>
            <w:r w:rsidR="00D96FC1" w:rsidRPr="001453CA">
              <w:rPr>
                <w:iCs/>
                <w:sz w:val="18"/>
                <w:szCs w:val="18"/>
                <w:lang w:val="hr-HR" w:eastAsia="hr-HR"/>
              </w:rPr>
              <w:t>muzej</w:t>
            </w:r>
            <w:r w:rsidRPr="001453CA">
              <w:rPr>
                <w:iCs/>
                <w:sz w:val="18"/>
                <w:szCs w:val="18"/>
                <w:lang w:val="hr-HR" w:eastAsia="hr-HR"/>
              </w:rPr>
              <w:t>, c</w:t>
            </w:r>
            <w:r w:rsidR="00D96FC1" w:rsidRPr="001453CA">
              <w:rPr>
                <w:iCs/>
                <w:sz w:val="18"/>
                <w:szCs w:val="18"/>
                <w:lang w:val="hr-HR" w:eastAsia="hr-HR"/>
              </w:rPr>
              <w:t xml:space="preserve">rkva, društveni dom, cvjećarna </w:t>
            </w:r>
            <w:r w:rsidR="00D96FC1" w:rsidRPr="001453CA">
              <w:rPr>
                <w:sz w:val="18"/>
                <w:szCs w:val="18"/>
                <w:lang w:val="hr-HR" w:eastAsia="hr-HR"/>
              </w:rPr>
              <w:t>(sve do 3 zaposlenika)</w:t>
            </w:r>
            <w:r w:rsidR="00DF7F55" w:rsidRPr="001453CA">
              <w:rPr>
                <w:sz w:val="18"/>
                <w:szCs w:val="18"/>
                <w:lang w:val="hr-HR" w:eastAsia="hr-HR"/>
              </w:rPr>
              <w:t xml:space="preserve"> i sl.</w:t>
            </w:r>
            <w:r w:rsidR="00D96FC1" w:rsidRPr="001453CA">
              <w:rPr>
                <w:sz w:val="18"/>
                <w:szCs w:val="18"/>
                <w:lang w:val="hr-HR" w:eastAsia="hr-HR"/>
              </w:rPr>
              <w:t>;</w:t>
            </w:r>
          </w:p>
          <w:p w:rsidR="00A161B9" w:rsidRPr="001453CA" w:rsidRDefault="00A161B9" w:rsidP="00A161B9">
            <w:pPr>
              <w:pStyle w:val="ListParagraph"/>
              <w:numPr>
                <w:ilvl w:val="0"/>
                <w:numId w:val="9"/>
              </w:numPr>
              <w:rPr>
                <w:sz w:val="18"/>
                <w:szCs w:val="18"/>
                <w:lang w:val="hr-HR" w:eastAsia="hr-HR"/>
              </w:rPr>
            </w:pPr>
            <w:r w:rsidRPr="001453CA">
              <w:rPr>
                <w:sz w:val="18"/>
                <w:szCs w:val="18"/>
                <w:lang w:val="hr-HR" w:eastAsia="hr-HR"/>
              </w:rPr>
              <w:t xml:space="preserve">zabavni </w:t>
            </w:r>
            <w:r w:rsidR="00D96FC1" w:rsidRPr="001453CA">
              <w:rPr>
                <w:sz w:val="18"/>
                <w:szCs w:val="18"/>
                <w:lang w:val="hr-HR" w:eastAsia="hr-HR"/>
              </w:rPr>
              <w:t>centar</w:t>
            </w:r>
            <w:r w:rsidRPr="001453CA">
              <w:rPr>
                <w:sz w:val="18"/>
                <w:szCs w:val="18"/>
                <w:lang w:val="hr-HR" w:eastAsia="hr-HR"/>
              </w:rPr>
              <w:t xml:space="preserve"> zatvorenog tipa</w:t>
            </w:r>
            <w:r w:rsidR="00D96FC1" w:rsidRPr="001453CA">
              <w:rPr>
                <w:sz w:val="18"/>
                <w:szCs w:val="18"/>
                <w:lang w:val="hr-HR" w:eastAsia="hr-HR"/>
              </w:rPr>
              <w:t xml:space="preserve"> (površine do 50 m</w:t>
            </w:r>
            <w:r w:rsidR="00D96FC1" w:rsidRPr="001453CA">
              <w:rPr>
                <w:sz w:val="18"/>
                <w:szCs w:val="18"/>
                <w:vertAlign w:val="superscript"/>
                <w:lang w:val="hr-HR" w:eastAsia="hr-HR"/>
              </w:rPr>
              <w:t>2</w:t>
            </w:r>
            <w:r w:rsidR="00D96FC1" w:rsidRPr="001453CA">
              <w:rPr>
                <w:sz w:val="18"/>
                <w:szCs w:val="18"/>
                <w:lang w:val="hr-HR" w:eastAsia="hr-HR"/>
              </w:rPr>
              <w:t>)</w:t>
            </w:r>
            <w:r w:rsidR="00DF7F55" w:rsidRPr="001453CA">
              <w:rPr>
                <w:sz w:val="18"/>
                <w:szCs w:val="18"/>
                <w:lang w:val="hr-HR" w:eastAsia="hr-HR"/>
              </w:rPr>
              <w:t xml:space="preserve"> i sl.</w:t>
            </w:r>
            <w:r w:rsidR="00D96FC1" w:rsidRPr="001453CA">
              <w:rPr>
                <w:sz w:val="18"/>
                <w:szCs w:val="18"/>
                <w:lang w:val="hr-HR" w:eastAsia="hr-HR"/>
              </w:rPr>
              <w:t>;</w:t>
            </w:r>
          </w:p>
          <w:p w:rsidR="00A161B9" w:rsidRPr="001453CA" w:rsidRDefault="00A161B9" w:rsidP="00A161B9">
            <w:pPr>
              <w:pStyle w:val="ListParagraph"/>
              <w:numPr>
                <w:ilvl w:val="0"/>
                <w:numId w:val="9"/>
              </w:numPr>
              <w:rPr>
                <w:iCs/>
                <w:sz w:val="18"/>
                <w:szCs w:val="18"/>
                <w:lang w:val="hr-HR" w:eastAsia="hr-HR"/>
              </w:rPr>
            </w:pPr>
            <w:r w:rsidRPr="001453CA">
              <w:rPr>
                <w:iCs/>
                <w:sz w:val="18"/>
                <w:szCs w:val="18"/>
                <w:lang w:val="hr-HR" w:eastAsia="hr-HR"/>
              </w:rPr>
              <w:t>mal</w:t>
            </w:r>
            <w:r w:rsidR="00D96FC1" w:rsidRPr="001453CA">
              <w:rPr>
                <w:iCs/>
                <w:sz w:val="18"/>
                <w:szCs w:val="18"/>
                <w:lang w:val="hr-HR" w:eastAsia="hr-HR"/>
              </w:rPr>
              <w:t>a</w:t>
            </w:r>
            <w:r w:rsidRPr="001453CA">
              <w:rPr>
                <w:iCs/>
                <w:sz w:val="18"/>
                <w:szCs w:val="18"/>
                <w:lang w:val="hr-HR" w:eastAsia="hr-HR"/>
              </w:rPr>
              <w:t xml:space="preserve"> neprehramben</w:t>
            </w:r>
            <w:r w:rsidR="00D96FC1" w:rsidRPr="001453CA">
              <w:rPr>
                <w:iCs/>
                <w:sz w:val="18"/>
                <w:szCs w:val="18"/>
                <w:lang w:val="hr-HR" w:eastAsia="hr-HR"/>
              </w:rPr>
              <w:t>a</w:t>
            </w:r>
            <w:r w:rsidRPr="001453CA">
              <w:rPr>
                <w:iCs/>
                <w:sz w:val="18"/>
                <w:szCs w:val="18"/>
                <w:lang w:val="hr-HR" w:eastAsia="hr-HR"/>
              </w:rPr>
              <w:t xml:space="preserve"> trgovin</w:t>
            </w:r>
            <w:r w:rsidR="00D96FC1" w:rsidRPr="001453CA">
              <w:rPr>
                <w:iCs/>
                <w:sz w:val="18"/>
                <w:szCs w:val="18"/>
                <w:lang w:val="hr-HR" w:eastAsia="hr-HR"/>
              </w:rPr>
              <w:t>a</w:t>
            </w:r>
            <w:r w:rsidRPr="001453CA">
              <w:rPr>
                <w:iCs/>
                <w:sz w:val="18"/>
                <w:szCs w:val="18"/>
                <w:lang w:val="hr-HR" w:eastAsia="hr-HR"/>
              </w:rPr>
              <w:t xml:space="preserve"> </w:t>
            </w:r>
            <w:r w:rsidRPr="001453CA">
              <w:rPr>
                <w:sz w:val="18"/>
                <w:szCs w:val="18"/>
                <w:lang w:val="hr-HR" w:eastAsia="hr-HR"/>
              </w:rPr>
              <w:t>(do 50 m</w:t>
            </w:r>
            <w:r w:rsidR="00D96FC1" w:rsidRPr="001453CA">
              <w:rPr>
                <w:sz w:val="18"/>
                <w:szCs w:val="18"/>
                <w:vertAlign w:val="superscript"/>
                <w:lang w:val="hr-HR" w:eastAsia="hr-HR"/>
              </w:rPr>
              <w:t>2</w:t>
            </w:r>
            <w:r w:rsidRPr="001453CA">
              <w:rPr>
                <w:sz w:val="18"/>
                <w:szCs w:val="18"/>
                <w:lang w:val="hr-HR" w:eastAsia="hr-HR"/>
              </w:rPr>
              <w:t xml:space="preserve"> i</w:t>
            </w:r>
            <w:r w:rsidR="00FB7073" w:rsidRPr="001453CA">
              <w:rPr>
                <w:sz w:val="18"/>
                <w:szCs w:val="18"/>
                <w:lang w:val="hr-HR" w:eastAsia="hr-HR"/>
              </w:rPr>
              <w:t>/ili</w:t>
            </w:r>
            <w:r w:rsidRPr="001453CA">
              <w:rPr>
                <w:sz w:val="18"/>
                <w:szCs w:val="18"/>
                <w:lang w:val="hr-HR" w:eastAsia="hr-HR"/>
              </w:rPr>
              <w:t xml:space="preserve"> do 3 zaposlenika)</w:t>
            </w:r>
            <w:r w:rsidR="00DF7F55" w:rsidRPr="001453CA">
              <w:rPr>
                <w:sz w:val="18"/>
                <w:szCs w:val="18"/>
                <w:lang w:val="hr-HR" w:eastAsia="hr-HR"/>
              </w:rPr>
              <w:t xml:space="preserve"> i sl.</w:t>
            </w:r>
            <w:r w:rsidR="00D96FC1" w:rsidRPr="001453CA">
              <w:rPr>
                <w:sz w:val="18"/>
                <w:szCs w:val="18"/>
                <w:lang w:val="hr-HR" w:eastAsia="hr-HR"/>
              </w:rPr>
              <w:t>;</w:t>
            </w:r>
          </w:p>
          <w:p w:rsidR="00A161B9" w:rsidRPr="001453CA" w:rsidRDefault="00A161B9" w:rsidP="00D96FC1">
            <w:pPr>
              <w:pStyle w:val="ListParagraph"/>
              <w:numPr>
                <w:ilvl w:val="0"/>
                <w:numId w:val="9"/>
              </w:numPr>
              <w:rPr>
                <w:iCs/>
                <w:sz w:val="18"/>
                <w:szCs w:val="18"/>
                <w:lang w:val="hr-HR" w:eastAsia="hr-HR"/>
              </w:rPr>
            </w:pPr>
            <w:r w:rsidRPr="001453CA">
              <w:rPr>
                <w:sz w:val="18"/>
                <w:szCs w:val="18"/>
                <w:lang w:val="hr-HR" w:eastAsia="hr-HR"/>
              </w:rPr>
              <w:t>ku</w:t>
            </w:r>
            <w:r w:rsidR="00D96FC1" w:rsidRPr="001453CA">
              <w:rPr>
                <w:sz w:val="18"/>
                <w:szCs w:val="18"/>
                <w:lang w:val="hr-HR" w:eastAsia="hr-HR"/>
              </w:rPr>
              <w:t>ća</w:t>
            </w:r>
            <w:r w:rsidRPr="001453CA">
              <w:rPr>
                <w:sz w:val="18"/>
                <w:szCs w:val="18"/>
                <w:lang w:val="hr-HR" w:eastAsia="hr-HR"/>
              </w:rPr>
              <w:t xml:space="preserve"> ili stan za iznajmljivanje </w:t>
            </w:r>
            <w:r w:rsidR="00D96FC1" w:rsidRPr="001453CA">
              <w:rPr>
                <w:sz w:val="18"/>
                <w:szCs w:val="18"/>
                <w:lang w:val="hr-HR" w:eastAsia="hr-HR"/>
              </w:rPr>
              <w:t>(</w:t>
            </w:r>
            <w:r w:rsidRPr="001453CA">
              <w:rPr>
                <w:sz w:val="18"/>
                <w:szCs w:val="18"/>
                <w:lang w:val="hr-HR" w:eastAsia="hr-HR"/>
              </w:rPr>
              <w:t>do 50 m</w:t>
            </w:r>
            <w:r w:rsidRPr="001453CA">
              <w:rPr>
                <w:sz w:val="18"/>
                <w:szCs w:val="18"/>
                <w:vertAlign w:val="superscript"/>
                <w:lang w:val="hr-HR" w:eastAsia="hr-HR"/>
              </w:rPr>
              <w:t>2</w:t>
            </w:r>
            <w:r w:rsidR="00D96FC1" w:rsidRPr="001453CA">
              <w:rPr>
                <w:sz w:val="18"/>
                <w:szCs w:val="18"/>
                <w:lang w:val="hr-HR" w:eastAsia="hr-HR"/>
              </w:rPr>
              <w:t>)</w:t>
            </w:r>
            <w:r w:rsidR="00DF7F55" w:rsidRPr="001453CA">
              <w:rPr>
                <w:sz w:val="18"/>
                <w:szCs w:val="18"/>
                <w:lang w:val="hr-HR" w:eastAsia="hr-HR"/>
              </w:rPr>
              <w:t xml:space="preserve"> i sl.;</w:t>
            </w:r>
          </w:p>
        </w:tc>
        <w:tc>
          <w:tcPr>
            <w:tcW w:w="1559" w:type="dxa"/>
          </w:tcPr>
          <w:p w:rsidR="00A161B9" w:rsidRPr="001453CA" w:rsidRDefault="00A161B9" w:rsidP="0037209C">
            <w:pPr>
              <w:jc w:val="right"/>
              <w:rPr>
                <w:sz w:val="18"/>
                <w:szCs w:val="18"/>
                <w:lang w:val="hr-HR" w:eastAsia="hr-HR"/>
              </w:rPr>
            </w:pPr>
            <w:smartTag w:uri="urn:schemas-microsoft-com:office:smarttags" w:element="metricconverter">
              <w:smartTagPr>
                <w:attr w:name="ProductID" w:val="120 L"/>
              </w:smartTagPr>
              <w:r w:rsidRPr="001453CA">
                <w:rPr>
                  <w:sz w:val="18"/>
                  <w:szCs w:val="18"/>
                  <w:lang w:val="hr-HR" w:eastAsia="hr-HR"/>
                </w:rPr>
                <w:t>120 L</w:t>
              </w:r>
            </w:smartTag>
          </w:p>
        </w:tc>
      </w:tr>
      <w:tr w:rsidR="00AF4215" w:rsidRPr="001453CA" w:rsidTr="00D96FC1">
        <w:trPr>
          <w:cantSplit/>
          <w:trHeight w:val="340"/>
        </w:trPr>
        <w:tc>
          <w:tcPr>
            <w:tcW w:w="851" w:type="dxa"/>
          </w:tcPr>
          <w:p w:rsidR="00A161B9" w:rsidRPr="001453CA" w:rsidRDefault="00A161B9" w:rsidP="00D96FC1">
            <w:pPr>
              <w:jc w:val="center"/>
              <w:rPr>
                <w:sz w:val="18"/>
                <w:szCs w:val="18"/>
                <w:lang w:val="hr-HR" w:eastAsia="hr-HR"/>
              </w:rPr>
            </w:pPr>
            <w:r w:rsidRPr="001453CA">
              <w:rPr>
                <w:sz w:val="18"/>
                <w:szCs w:val="18"/>
                <w:lang w:val="hr-HR" w:eastAsia="hr-HR"/>
              </w:rPr>
              <w:t xml:space="preserve">Grupa </w:t>
            </w:r>
            <w:r w:rsidR="00D96FC1" w:rsidRPr="001453CA">
              <w:rPr>
                <w:sz w:val="18"/>
                <w:szCs w:val="18"/>
                <w:lang w:val="hr-HR" w:eastAsia="hr-HR"/>
              </w:rPr>
              <w:t>B</w:t>
            </w:r>
          </w:p>
        </w:tc>
        <w:tc>
          <w:tcPr>
            <w:tcW w:w="6662" w:type="dxa"/>
          </w:tcPr>
          <w:p w:rsidR="00FB7073" w:rsidRPr="001453CA" w:rsidRDefault="00FB7073" w:rsidP="00FB7073">
            <w:pPr>
              <w:pStyle w:val="ListParagraph"/>
              <w:numPr>
                <w:ilvl w:val="0"/>
                <w:numId w:val="10"/>
              </w:numPr>
              <w:rPr>
                <w:sz w:val="18"/>
                <w:szCs w:val="18"/>
                <w:lang w:val="hr-HR" w:eastAsia="hr-HR"/>
              </w:rPr>
            </w:pPr>
            <w:r w:rsidRPr="001453CA">
              <w:rPr>
                <w:sz w:val="18"/>
                <w:szCs w:val="18"/>
                <w:lang w:val="hr-HR" w:eastAsia="hr-HR"/>
              </w:rPr>
              <w:t xml:space="preserve">auto salon i kuća za prodaju automobila </w:t>
            </w:r>
            <w:r w:rsidR="00DF7F55" w:rsidRPr="001453CA">
              <w:rPr>
                <w:sz w:val="18"/>
                <w:szCs w:val="18"/>
                <w:lang w:val="hr-HR" w:eastAsia="hr-HR"/>
              </w:rPr>
              <w:t>i sl.;</w:t>
            </w:r>
          </w:p>
          <w:p w:rsidR="00A161B9" w:rsidRPr="001453CA" w:rsidRDefault="00FB7073" w:rsidP="00FB7073">
            <w:pPr>
              <w:pStyle w:val="ListParagraph"/>
              <w:numPr>
                <w:ilvl w:val="0"/>
                <w:numId w:val="10"/>
              </w:numPr>
              <w:rPr>
                <w:sz w:val="18"/>
                <w:szCs w:val="18"/>
                <w:lang w:val="hr-HR" w:eastAsia="hr-HR"/>
              </w:rPr>
            </w:pPr>
            <w:r w:rsidRPr="001453CA">
              <w:rPr>
                <w:sz w:val="18"/>
                <w:szCs w:val="18"/>
                <w:lang w:val="hr-HR" w:eastAsia="hr-HR"/>
              </w:rPr>
              <w:t>t</w:t>
            </w:r>
            <w:r w:rsidR="00A161B9" w:rsidRPr="001453CA">
              <w:rPr>
                <w:sz w:val="18"/>
                <w:szCs w:val="18"/>
                <w:lang w:val="hr-HR" w:eastAsia="hr-HR"/>
              </w:rPr>
              <w:t>rgovin</w:t>
            </w:r>
            <w:r w:rsidRPr="001453CA">
              <w:rPr>
                <w:sz w:val="18"/>
                <w:szCs w:val="18"/>
                <w:lang w:val="hr-HR" w:eastAsia="hr-HR"/>
              </w:rPr>
              <w:t>a</w:t>
            </w:r>
            <w:r w:rsidR="00A161B9" w:rsidRPr="001453CA">
              <w:rPr>
                <w:sz w:val="18"/>
                <w:szCs w:val="18"/>
                <w:lang w:val="hr-HR" w:eastAsia="hr-HR"/>
              </w:rPr>
              <w:t xml:space="preserve"> prehranom i mješovitom robom (</w:t>
            </w:r>
            <w:r w:rsidRPr="001453CA">
              <w:rPr>
                <w:sz w:val="18"/>
                <w:szCs w:val="18"/>
                <w:lang w:val="hr-HR" w:eastAsia="hr-HR"/>
              </w:rPr>
              <w:t xml:space="preserve">do 100 m2 i </w:t>
            </w:r>
            <w:r w:rsidR="00A161B9" w:rsidRPr="001453CA">
              <w:rPr>
                <w:sz w:val="18"/>
                <w:szCs w:val="18"/>
                <w:lang w:val="hr-HR" w:eastAsia="hr-HR"/>
              </w:rPr>
              <w:t>do 3 zaposlenika)</w:t>
            </w:r>
            <w:r w:rsidR="00DF7F55" w:rsidRPr="001453CA">
              <w:rPr>
                <w:sz w:val="18"/>
                <w:szCs w:val="18"/>
                <w:lang w:val="hr-HR" w:eastAsia="hr-HR"/>
              </w:rPr>
              <w:t xml:space="preserve"> i sl.</w:t>
            </w:r>
            <w:r w:rsidRPr="001453CA">
              <w:rPr>
                <w:sz w:val="18"/>
                <w:szCs w:val="18"/>
                <w:lang w:val="hr-HR" w:eastAsia="hr-HR"/>
              </w:rPr>
              <w:t>;</w:t>
            </w:r>
            <w:r w:rsidR="00A161B9" w:rsidRPr="001453CA">
              <w:rPr>
                <w:sz w:val="18"/>
                <w:szCs w:val="18"/>
                <w:lang w:val="hr-HR" w:eastAsia="hr-HR"/>
              </w:rPr>
              <w:t xml:space="preserve"> </w:t>
            </w:r>
          </w:p>
          <w:p w:rsidR="00A161B9" w:rsidRPr="001453CA" w:rsidRDefault="00A161B9" w:rsidP="00FB7073">
            <w:pPr>
              <w:pStyle w:val="ListParagraph"/>
              <w:numPr>
                <w:ilvl w:val="0"/>
                <w:numId w:val="10"/>
              </w:numPr>
              <w:rPr>
                <w:sz w:val="18"/>
                <w:szCs w:val="18"/>
                <w:lang w:val="hr-HR" w:eastAsia="hr-HR"/>
              </w:rPr>
            </w:pPr>
            <w:r w:rsidRPr="001453CA">
              <w:rPr>
                <w:sz w:val="18"/>
                <w:szCs w:val="18"/>
                <w:lang w:val="hr-HR" w:eastAsia="hr-HR"/>
              </w:rPr>
              <w:t>obrtničke radionice (automehanička radionica, vulkanizer, autolimar, stolarske radionice</w:t>
            </w:r>
            <w:r w:rsidR="00FB7073" w:rsidRPr="001453CA">
              <w:rPr>
                <w:sz w:val="18"/>
                <w:szCs w:val="18"/>
                <w:lang w:val="hr-HR" w:eastAsia="hr-HR"/>
              </w:rPr>
              <w:t xml:space="preserve"> i sl., sve do 3 zaposlenika)</w:t>
            </w:r>
            <w:r w:rsidRPr="001453CA">
              <w:rPr>
                <w:sz w:val="18"/>
                <w:szCs w:val="18"/>
                <w:lang w:val="hr-HR" w:eastAsia="hr-HR"/>
              </w:rPr>
              <w:t xml:space="preserve"> </w:t>
            </w:r>
            <w:r w:rsidR="00DF7F55" w:rsidRPr="001453CA">
              <w:rPr>
                <w:sz w:val="18"/>
                <w:szCs w:val="18"/>
                <w:lang w:val="hr-HR" w:eastAsia="hr-HR"/>
              </w:rPr>
              <w:t>i sl.;</w:t>
            </w:r>
          </w:p>
          <w:p w:rsidR="00A161B9" w:rsidRPr="001453CA" w:rsidRDefault="00FB7073" w:rsidP="00FB7073">
            <w:pPr>
              <w:pStyle w:val="ListParagraph"/>
              <w:numPr>
                <w:ilvl w:val="0"/>
                <w:numId w:val="10"/>
              </w:numPr>
              <w:rPr>
                <w:sz w:val="18"/>
                <w:szCs w:val="18"/>
                <w:lang w:val="hr-HR" w:eastAsia="hr-HR"/>
              </w:rPr>
            </w:pPr>
            <w:r w:rsidRPr="001453CA">
              <w:rPr>
                <w:sz w:val="18"/>
                <w:szCs w:val="18"/>
                <w:lang w:val="hr-HR" w:eastAsia="hr-HR"/>
              </w:rPr>
              <w:t>v</w:t>
            </w:r>
            <w:r w:rsidR="00A161B9" w:rsidRPr="001453CA">
              <w:rPr>
                <w:sz w:val="18"/>
                <w:szCs w:val="18"/>
                <w:lang w:val="hr-HR" w:eastAsia="hr-HR"/>
              </w:rPr>
              <w:t>eterinarska ambulanta</w:t>
            </w:r>
            <w:r w:rsidR="00DF7F55" w:rsidRPr="001453CA">
              <w:rPr>
                <w:sz w:val="18"/>
                <w:szCs w:val="18"/>
                <w:lang w:val="hr-HR" w:eastAsia="hr-HR"/>
              </w:rPr>
              <w:t xml:space="preserve"> i sl.;</w:t>
            </w:r>
          </w:p>
          <w:p w:rsidR="00A161B9" w:rsidRPr="001453CA" w:rsidRDefault="00A161B9" w:rsidP="00FB7073">
            <w:pPr>
              <w:pStyle w:val="ListParagraph"/>
              <w:numPr>
                <w:ilvl w:val="0"/>
                <w:numId w:val="10"/>
              </w:numPr>
              <w:rPr>
                <w:sz w:val="18"/>
                <w:szCs w:val="18"/>
                <w:lang w:val="hr-HR" w:eastAsia="hr-HR"/>
              </w:rPr>
            </w:pPr>
            <w:r w:rsidRPr="001453CA">
              <w:rPr>
                <w:sz w:val="18"/>
                <w:szCs w:val="18"/>
                <w:lang w:val="hr-HR" w:eastAsia="hr-HR"/>
              </w:rPr>
              <w:t>neprehrambene trgovine (od 50 do 100 m² i</w:t>
            </w:r>
            <w:r w:rsidR="00FB7073" w:rsidRPr="001453CA">
              <w:rPr>
                <w:sz w:val="18"/>
                <w:szCs w:val="18"/>
                <w:lang w:val="hr-HR" w:eastAsia="hr-HR"/>
              </w:rPr>
              <w:t>/ili</w:t>
            </w:r>
            <w:r w:rsidRPr="001453CA">
              <w:rPr>
                <w:sz w:val="18"/>
                <w:szCs w:val="18"/>
                <w:lang w:val="hr-HR" w:eastAsia="hr-HR"/>
              </w:rPr>
              <w:t xml:space="preserve"> više 3 zaposlenika)</w:t>
            </w:r>
            <w:r w:rsidR="00DF7F55" w:rsidRPr="001453CA">
              <w:rPr>
                <w:sz w:val="18"/>
                <w:szCs w:val="18"/>
                <w:lang w:val="hr-HR" w:eastAsia="hr-HR"/>
              </w:rPr>
              <w:t xml:space="preserve"> i sl.</w:t>
            </w:r>
            <w:r w:rsidRPr="001453CA">
              <w:rPr>
                <w:sz w:val="18"/>
                <w:szCs w:val="18"/>
                <w:lang w:val="hr-HR" w:eastAsia="hr-HR"/>
              </w:rPr>
              <w:t xml:space="preserve">, </w:t>
            </w:r>
          </w:p>
          <w:p w:rsidR="00A161B9" w:rsidRPr="001453CA" w:rsidRDefault="00A161B9" w:rsidP="00FB7073">
            <w:pPr>
              <w:pStyle w:val="ListParagraph"/>
              <w:numPr>
                <w:ilvl w:val="0"/>
                <w:numId w:val="10"/>
              </w:numPr>
              <w:rPr>
                <w:sz w:val="18"/>
                <w:szCs w:val="18"/>
                <w:lang w:val="hr-HR" w:eastAsia="hr-HR"/>
              </w:rPr>
            </w:pPr>
            <w:r w:rsidRPr="001453CA">
              <w:rPr>
                <w:sz w:val="18"/>
                <w:szCs w:val="18"/>
                <w:lang w:val="hr-HR" w:eastAsia="hr-HR"/>
              </w:rPr>
              <w:t>bank</w:t>
            </w:r>
            <w:r w:rsidR="00FB7073" w:rsidRPr="001453CA">
              <w:rPr>
                <w:sz w:val="18"/>
                <w:szCs w:val="18"/>
                <w:lang w:val="hr-HR" w:eastAsia="hr-HR"/>
              </w:rPr>
              <w:t>a</w:t>
            </w:r>
            <w:r w:rsidRPr="001453CA">
              <w:rPr>
                <w:sz w:val="18"/>
                <w:szCs w:val="18"/>
                <w:lang w:val="hr-HR" w:eastAsia="hr-HR"/>
              </w:rPr>
              <w:t>, pošta, uredi, ordinacije i sl. (od 3</w:t>
            </w:r>
            <w:r w:rsidR="00FB7073" w:rsidRPr="001453CA">
              <w:rPr>
                <w:sz w:val="18"/>
                <w:szCs w:val="18"/>
                <w:lang w:val="hr-HR" w:eastAsia="hr-HR"/>
              </w:rPr>
              <w:t xml:space="preserve"> do najviše 8</w:t>
            </w:r>
            <w:r w:rsidRPr="001453CA">
              <w:rPr>
                <w:sz w:val="18"/>
                <w:szCs w:val="18"/>
                <w:lang w:val="hr-HR" w:eastAsia="hr-HR"/>
              </w:rPr>
              <w:t xml:space="preserve"> zaposlenika)</w:t>
            </w:r>
            <w:r w:rsidR="00DF7F55" w:rsidRPr="001453CA">
              <w:rPr>
                <w:sz w:val="18"/>
                <w:szCs w:val="18"/>
                <w:lang w:val="hr-HR" w:eastAsia="hr-HR"/>
              </w:rPr>
              <w:t xml:space="preserve"> i sl.</w:t>
            </w:r>
            <w:r w:rsidRPr="001453CA">
              <w:rPr>
                <w:sz w:val="18"/>
                <w:szCs w:val="18"/>
                <w:lang w:val="hr-HR" w:eastAsia="hr-HR"/>
              </w:rPr>
              <w:t xml:space="preserve">, </w:t>
            </w:r>
          </w:p>
          <w:p w:rsidR="00A161B9" w:rsidRPr="001453CA" w:rsidRDefault="00A161B9" w:rsidP="00FB7073">
            <w:pPr>
              <w:pStyle w:val="ListParagraph"/>
              <w:numPr>
                <w:ilvl w:val="0"/>
                <w:numId w:val="10"/>
              </w:numPr>
              <w:rPr>
                <w:sz w:val="18"/>
                <w:szCs w:val="18"/>
                <w:lang w:val="hr-HR" w:eastAsia="hr-HR"/>
              </w:rPr>
            </w:pPr>
            <w:r w:rsidRPr="001453CA">
              <w:rPr>
                <w:sz w:val="18"/>
                <w:szCs w:val="18"/>
                <w:lang w:val="hr-HR" w:eastAsia="hr-HR"/>
              </w:rPr>
              <w:t xml:space="preserve">benzinske pumpe bez ugostiteljstva i trgovine </w:t>
            </w:r>
            <w:r w:rsidR="00DF7F55" w:rsidRPr="001453CA">
              <w:rPr>
                <w:sz w:val="18"/>
                <w:szCs w:val="18"/>
                <w:lang w:val="hr-HR" w:eastAsia="hr-HR"/>
              </w:rPr>
              <w:t>i sl.;</w:t>
            </w:r>
            <w:r w:rsidRPr="001453CA">
              <w:rPr>
                <w:iCs/>
                <w:sz w:val="18"/>
                <w:szCs w:val="18"/>
                <w:lang w:val="hr-HR" w:eastAsia="hr-HR"/>
              </w:rPr>
              <w:t xml:space="preserve"> </w:t>
            </w:r>
          </w:p>
          <w:p w:rsidR="00A161B9" w:rsidRPr="001453CA" w:rsidRDefault="00A161B9" w:rsidP="00FB7073">
            <w:pPr>
              <w:pStyle w:val="ListParagraph"/>
              <w:numPr>
                <w:ilvl w:val="0"/>
                <w:numId w:val="10"/>
              </w:numPr>
              <w:rPr>
                <w:sz w:val="18"/>
                <w:szCs w:val="18"/>
                <w:lang w:val="hr-HR" w:eastAsia="hr-HR"/>
              </w:rPr>
            </w:pPr>
            <w:r w:rsidRPr="001453CA">
              <w:rPr>
                <w:sz w:val="18"/>
                <w:szCs w:val="18"/>
                <w:lang w:val="hr-HR" w:eastAsia="hr-HR"/>
              </w:rPr>
              <w:t>ku</w:t>
            </w:r>
            <w:r w:rsidR="00FB7073" w:rsidRPr="001453CA">
              <w:rPr>
                <w:sz w:val="18"/>
                <w:szCs w:val="18"/>
                <w:lang w:val="hr-HR" w:eastAsia="hr-HR"/>
              </w:rPr>
              <w:t>ća</w:t>
            </w:r>
            <w:r w:rsidRPr="001453CA">
              <w:rPr>
                <w:sz w:val="18"/>
                <w:szCs w:val="18"/>
                <w:lang w:val="hr-HR" w:eastAsia="hr-HR"/>
              </w:rPr>
              <w:t xml:space="preserve"> ili stan za iznajmljivanje od 50 m</w:t>
            </w:r>
            <w:r w:rsidRPr="001453CA">
              <w:rPr>
                <w:sz w:val="18"/>
                <w:szCs w:val="18"/>
                <w:vertAlign w:val="superscript"/>
                <w:lang w:val="hr-HR" w:eastAsia="hr-HR"/>
              </w:rPr>
              <w:t>2</w:t>
            </w:r>
            <w:r w:rsidRPr="001453CA">
              <w:rPr>
                <w:sz w:val="18"/>
                <w:szCs w:val="18"/>
                <w:lang w:val="hr-HR" w:eastAsia="hr-HR"/>
              </w:rPr>
              <w:t xml:space="preserve"> do 100 m</w:t>
            </w:r>
            <w:r w:rsidRPr="001453CA">
              <w:rPr>
                <w:sz w:val="18"/>
                <w:szCs w:val="18"/>
                <w:vertAlign w:val="superscript"/>
                <w:lang w:val="hr-HR" w:eastAsia="hr-HR"/>
              </w:rPr>
              <w:t>2</w:t>
            </w:r>
            <w:r w:rsidR="00DF7F55" w:rsidRPr="001453CA">
              <w:rPr>
                <w:sz w:val="18"/>
                <w:szCs w:val="18"/>
                <w:lang w:val="hr-HR" w:eastAsia="hr-HR"/>
              </w:rPr>
              <w:t xml:space="preserve"> i sl.;</w:t>
            </w:r>
          </w:p>
          <w:p w:rsidR="00DF7F55" w:rsidRPr="001453CA" w:rsidRDefault="00DF7F55" w:rsidP="00D86AA7">
            <w:pPr>
              <w:pStyle w:val="ListParagraph"/>
              <w:numPr>
                <w:ilvl w:val="0"/>
                <w:numId w:val="10"/>
              </w:numPr>
              <w:rPr>
                <w:sz w:val="18"/>
                <w:szCs w:val="18"/>
                <w:lang w:val="hr-HR" w:eastAsia="hr-HR"/>
              </w:rPr>
            </w:pPr>
            <w:r w:rsidRPr="001453CA">
              <w:rPr>
                <w:sz w:val="18"/>
                <w:szCs w:val="18"/>
                <w:lang w:val="hr-HR" w:eastAsia="hr-HR"/>
              </w:rPr>
              <w:t>caffe barovi od 0 – 50 m²</w:t>
            </w:r>
            <w:r w:rsidR="00F91052" w:rsidRPr="001453CA">
              <w:rPr>
                <w:sz w:val="18"/>
                <w:szCs w:val="18"/>
                <w:lang w:val="hr-HR" w:eastAsia="hr-HR"/>
              </w:rPr>
              <w:t xml:space="preserve"> i sl.</w:t>
            </w:r>
            <w:r w:rsidR="00D86AA7" w:rsidRPr="001453CA">
              <w:rPr>
                <w:sz w:val="18"/>
                <w:szCs w:val="18"/>
                <w:lang w:val="hr-HR" w:eastAsia="hr-HR"/>
              </w:rPr>
              <w:t>*</w:t>
            </w:r>
            <w:r w:rsidR="00F91052" w:rsidRPr="001453CA">
              <w:rPr>
                <w:sz w:val="18"/>
                <w:szCs w:val="18"/>
                <w:lang w:val="hr-HR" w:eastAsia="hr-HR"/>
              </w:rPr>
              <w:t>;</w:t>
            </w:r>
          </w:p>
        </w:tc>
        <w:tc>
          <w:tcPr>
            <w:tcW w:w="1559" w:type="dxa"/>
          </w:tcPr>
          <w:p w:rsidR="00A161B9" w:rsidRPr="001453CA" w:rsidRDefault="00A161B9" w:rsidP="0037209C">
            <w:pPr>
              <w:jc w:val="right"/>
              <w:rPr>
                <w:sz w:val="18"/>
                <w:szCs w:val="18"/>
                <w:lang w:val="hr-HR" w:eastAsia="hr-HR"/>
              </w:rPr>
            </w:pPr>
            <w:smartTag w:uri="urn:schemas-microsoft-com:office:smarttags" w:element="metricconverter">
              <w:smartTagPr>
                <w:attr w:name="ProductID" w:val="240 L"/>
              </w:smartTagPr>
              <w:r w:rsidRPr="001453CA">
                <w:rPr>
                  <w:sz w:val="18"/>
                  <w:szCs w:val="18"/>
                  <w:lang w:val="hr-HR" w:eastAsia="hr-HR"/>
                </w:rPr>
                <w:t>240 L</w:t>
              </w:r>
            </w:smartTag>
          </w:p>
        </w:tc>
      </w:tr>
      <w:tr w:rsidR="00AF4215" w:rsidRPr="001453CA" w:rsidTr="00D96FC1">
        <w:trPr>
          <w:cantSplit/>
          <w:trHeight w:val="340"/>
        </w:trPr>
        <w:tc>
          <w:tcPr>
            <w:tcW w:w="851" w:type="dxa"/>
          </w:tcPr>
          <w:p w:rsidR="00A161B9" w:rsidRPr="001453CA" w:rsidRDefault="00A161B9" w:rsidP="00D96FC1">
            <w:pPr>
              <w:jc w:val="center"/>
              <w:rPr>
                <w:sz w:val="18"/>
                <w:szCs w:val="18"/>
                <w:lang w:val="hr-HR" w:eastAsia="hr-HR"/>
              </w:rPr>
            </w:pPr>
            <w:r w:rsidRPr="001453CA">
              <w:rPr>
                <w:sz w:val="18"/>
                <w:szCs w:val="18"/>
                <w:lang w:val="hr-HR" w:eastAsia="hr-HR"/>
              </w:rPr>
              <w:t xml:space="preserve">Grupa </w:t>
            </w:r>
            <w:r w:rsidR="00D96FC1" w:rsidRPr="001453CA">
              <w:rPr>
                <w:sz w:val="18"/>
                <w:szCs w:val="18"/>
                <w:lang w:val="hr-HR" w:eastAsia="hr-HR"/>
              </w:rPr>
              <w:t>C</w:t>
            </w:r>
          </w:p>
        </w:tc>
        <w:tc>
          <w:tcPr>
            <w:tcW w:w="6662" w:type="dxa"/>
          </w:tcPr>
          <w:p w:rsidR="00A161B9" w:rsidRPr="001453CA" w:rsidRDefault="00FB7073" w:rsidP="00FB7073">
            <w:pPr>
              <w:pStyle w:val="ListParagraph"/>
              <w:numPr>
                <w:ilvl w:val="0"/>
                <w:numId w:val="11"/>
              </w:numPr>
              <w:rPr>
                <w:iCs/>
                <w:sz w:val="18"/>
                <w:szCs w:val="18"/>
                <w:lang w:val="hr-HR" w:eastAsia="hr-HR"/>
              </w:rPr>
            </w:pPr>
            <w:r w:rsidRPr="001453CA">
              <w:rPr>
                <w:sz w:val="18"/>
                <w:szCs w:val="18"/>
                <w:lang w:val="hr-HR" w:eastAsia="hr-HR"/>
              </w:rPr>
              <w:t>vinarije - proizvodnja, prerada maslina – uljara</w:t>
            </w:r>
            <w:r w:rsidR="00DF7F55" w:rsidRPr="001453CA">
              <w:rPr>
                <w:sz w:val="18"/>
                <w:szCs w:val="18"/>
                <w:lang w:val="hr-HR" w:eastAsia="hr-HR"/>
              </w:rPr>
              <w:t xml:space="preserve"> i sl.</w:t>
            </w:r>
            <w:r w:rsidRPr="001453CA">
              <w:rPr>
                <w:sz w:val="18"/>
                <w:szCs w:val="18"/>
                <w:lang w:val="hr-HR" w:eastAsia="hr-HR"/>
              </w:rPr>
              <w:t>,</w:t>
            </w:r>
          </w:p>
          <w:p w:rsidR="00A161B9" w:rsidRPr="001453CA" w:rsidRDefault="00FB7073" w:rsidP="00FB7073">
            <w:pPr>
              <w:pStyle w:val="ListParagraph"/>
              <w:numPr>
                <w:ilvl w:val="0"/>
                <w:numId w:val="11"/>
              </w:numPr>
              <w:rPr>
                <w:iCs/>
                <w:sz w:val="18"/>
                <w:szCs w:val="18"/>
                <w:lang w:val="hr-HR" w:eastAsia="hr-HR"/>
              </w:rPr>
            </w:pPr>
            <w:r w:rsidRPr="001453CA">
              <w:rPr>
                <w:iCs/>
                <w:sz w:val="18"/>
                <w:szCs w:val="18"/>
                <w:lang w:val="hr-HR" w:eastAsia="hr-HR"/>
              </w:rPr>
              <w:t>samostalni obrtnički</w:t>
            </w:r>
            <w:r w:rsidR="00DF7F55" w:rsidRPr="001453CA">
              <w:rPr>
                <w:iCs/>
                <w:sz w:val="18"/>
                <w:szCs w:val="18"/>
                <w:lang w:val="hr-HR" w:eastAsia="hr-HR"/>
              </w:rPr>
              <w:t xml:space="preserve"> pogoni s više od 5 zaposlenika</w:t>
            </w:r>
            <w:r w:rsidRPr="001453CA">
              <w:rPr>
                <w:iCs/>
                <w:sz w:val="18"/>
                <w:szCs w:val="18"/>
                <w:lang w:val="hr-HR" w:eastAsia="hr-HR"/>
              </w:rPr>
              <w:t xml:space="preserve"> </w:t>
            </w:r>
            <w:r w:rsidR="00DF7F55" w:rsidRPr="001453CA">
              <w:rPr>
                <w:sz w:val="18"/>
                <w:szCs w:val="18"/>
                <w:lang w:val="hr-HR" w:eastAsia="hr-HR"/>
              </w:rPr>
              <w:t>i sl.;</w:t>
            </w:r>
          </w:p>
          <w:p w:rsidR="00A161B9" w:rsidRPr="001453CA" w:rsidRDefault="00FB7073" w:rsidP="00FB7073">
            <w:pPr>
              <w:pStyle w:val="ListParagraph"/>
              <w:numPr>
                <w:ilvl w:val="0"/>
                <w:numId w:val="11"/>
              </w:numPr>
              <w:rPr>
                <w:iCs/>
                <w:sz w:val="18"/>
                <w:szCs w:val="18"/>
                <w:lang w:val="hr-HR" w:eastAsia="hr-HR"/>
              </w:rPr>
            </w:pPr>
            <w:r w:rsidRPr="001453CA">
              <w:rPr>
                <w:iCs/>
                <w:sz w:val="18"/>
                <w:szCs w:val="18"/>
                <w:lang w:val="hr-HR" w:eastAsia="hr-HR"/>
              </w:rPr>
              <w:t>vatrogasni dom</w:t>
            </w:r>
            <w:r w:rsidR="00DF7F55" w:rsidRPr="001453CA">
              <w:rPr>
                <w:sz w:val="18"/>
                <w:szCs w:val="18"/>
                <w:lang w:val="hr-HR" w:eastAsia="hr-HR"/>
              </w:rPr>
              <w:t xml:space="preserve"> i sl.</w:t>
            </w:r>
            <w:r w:rsidR="00F91052" w:rsidRPr="001453CA">
              <w:rPr>
                <w:sz w:val="18"/>
                <w:szCs w:val="18"/>
                <w:lang w:val="hr-HR" w:eastAsia="hr-HR"/>
              </w:rPr>
              <w:t>;</w:t>
            </w:r>
          </w:p>
          <w:p w:rsidR="00A161B9" w:rsidRPr="001453CA" w:rsidRDefault="00FB7073" w:rsidP="00FB7073">
            <w:pPr>
              <w:pStyle w:val="ListParagraph"/>
              <w:numPr>
                <w:ilvl w:val="0"/>
                <w:numId w:val="11"/>
              </w:numPr>
              <w:rPr>
                <w:iCs/>
                <w:sz w:val="18"/>
                <w:szCs w:val="18"/>
                <w:lang w:val="hr-HR" w:eastAsia="hr-HR"/>
              </w:rPr>
            </w:pPr>
            <w:r w:rsidRPr="001453CA">
              <w:rPr>
                <w:sz w:val="18"/>
                <w:szCs w:val="18"/>
                <w:lang w:val="hr-HR" w:eastAsia="hr-HR"/>
              </w:rPr>
              <w:t>kuća ili stan za iznajmljivanje preko 100 m</w:t>
            </w:r>
            <w:r w:rsidRPr="001453CA">
              <w:rPr>
                <w:sz w:val="18"/>
                <w:szCs w:val="18"/>
                <w:vertAlign w:val="superscript"/>
                <w:lang w:val="hr-HR" w:eastAsia="hr-HR"/>
              </w:rPr>
              <w:t>2</w:t>
            </w:r>
            <w:r w:rsidR="00DF7F55" w:rsidRPr="001453CA">
              <w:rPr>
                <w:sz w:val="18"/>
                <w:szCs w:val="18"/>
                <w:lang w:val="hr-HR" w:eastAsia="hr-HR"/>
              </w:rPr>
              <w:t xml:space="preserve"> i sl.</w:t>
            </w:r>
          </w:p>
          <w:p w:rsidR="00ED2730" w:rsidRPr="001453CA" w:rsidRDefault="00ED2730" w:rsidP="00D86AA7">
            <w:pPr>
              <w:pStyle w:val="ListParagraph"/>
              <w:numPr>
                <w:ilvl w:val="0"/>
                <w:numId w:val="11"/>
              </w:numPr>
              <w:rPr>
                <w:iCs/>
                <w:sz w:val="18"/>
                <w:szCs w:val="18"/>
                <w:lang w:val="hr-HR" w:eastAsia="hr-HR"/>
              </w:rPr>
            </w:pPr>
            <w:r w:rsidRPr="001453CA">
              <w:rPr>
                <w:sz w:val="18"/>
                <w:szCs w:val="18"/>
                <w:lang w:val="hr-HR" w:eastAsia="hr-HR"/>
              </w:rPr>
              <w:t>caffe bar</w:t>
            </w:r>
            <w:r w:rsidR="00D86AA7" w:rsidRPr="001453CA">
              <w:rPr>
                <w:sz w:val="18"/>
                <w:szCs w:val="18"/>
                <w:lang w:val="hr-HR" w:eastAsia="hr-HR"/>
              </w:rPr>
              <w:t>ovi od 50-</w:t>
            </w:r>
            <w:r w:rsidR="002B3FB7" w:rsidRPr="001453CA">
              <w:rPr>
                <w:sz w:val="18"/>
                <w:szCs w:val="18"/>
                <w:lang w:val="hr-HR" w:eastAsia="hr-HR"/>
              </w:rPr>
              <w:t>100</w:t>
            </w:r>
            <w:r w:rsidR="00D86AA7" w:rsidRPr="001453CA">
              <w:rPr>
                <w:sz w:val="18"/>
                <w:szCs w:val="18"/>
                <w:lang w:val="hr-HR" w:eastAsia="hr-HR"/>
              </w:rPr>
              <w:t xml:space="preserve"> m²</w:t>
            </w:r>
            <w:r w:rsidR="00752933" w:rsidRPr="001453CA">
              <w:rPr>
                <w:sz w:val="18"/>
                <w:szCs w:val="18"/>
                <w:lang w:val="hr-HR" w:eastAsia="hr-HR"/>
              </w:rPr>
              <w:t xml:space="preserve"> </w:t>
            </w:r>
            <w:r w:rsidR="00D86AA7" w:rsidRPr="001453CA">
              <w:rPr>
                <w:sz w:val="18"/>
                <w:szCs w:val="18"/>
                <w:lang w:val="hr-HR" w:eastAsia="hr-HR"/>
              </w:rPr>
              <w:t>i sl.*</w:t>
            </w:r>
            <w:r w:rsidR="00F91052" w:rsidRPr="001453CA">
              <w:rPr>
                <w:sz w:val="18"/>
                <w:szCs w:val="18"/>
                <w:lang w:val="hr-HR" w:eastAsia="hr-HR"/>
              </w:rPr>
              <w:t>;</w:t>
            </w:r>
          </w:p>
          <w:p w:rsidR="00D86AA7" w:rsidRPr="001453CA" w:rsidRDefault="00D86AA7" w:rsidP="00D86AA7">
            <w:pPr>
              <w:rPr>
                <w:iCs/>
                <w:sz w:val="18"/>
                <w:szCs w:val="18"/>
                <w:lang w:val="hr-HR" w:eastAsia="hr-HR"/>
              </w:rPr>
            </w:pPr>
            <w:r w:rsidRPr="001453CA">
              <w:rPr>
                <w:iCs/>
                <w:sz w:val="18"/>
                <w:szCs w:val="18"/>
                <w:lang w:val="hr-HR" w:eastAsia="hr-HR"/>
              </w:rPr>
              <w:t>6.      ugostiteljski objekti (restorani, pizzerie, konobe i sl.) od 0-75 m</w:t>
            </w:r>
            <w:r w:rsidRPr="001453CA">
              <w:rPr>
                <w:iCs/>
                <w:sz w:val="18"/>
                <w:szCs w:val="18"/>
                <w:vertAlign w:val="superscript"/>
                <w:lang w:val="hr-HR" w:eastAsia="hr-HR"/>
              </w:rPr>
              <w:t>2</w:t>
            </w:r>
            <w:r w:rsidRPr="001453CA">
              <w:rPr>
                <w:iCs/>
                <w:sz w:val="18"/>
                <w:szCs w:val="18"/>
                <w:lang w:val="hr-HR" w:eastAsia="hr-HR"/>
              </w:rPr>
              <w:t xml:space="preserve"> </w:t>
            </w:r>
            <w:r w:rsidRPr="001453CA">
              <w:rPr>
                <w:sz w:val="18"/>
                <w:szCs w:val="18"/>
                <w:lang w:val="hr-HR" w:eastAsia="hr-HR"/>
              </w:rPr>
              <w:t>i sl.*</w:t>
            </w:r>
            <w:r w:rsidR="00F91052" w:rsidRPr="001453CA">
              <w:rPr>
                <w:sz w:val="18"/>
                <w:szCs w:val="18"/>
                <w:lang w:val="hr-HR" w:eastAsia="hr-HR"/>
              </w:rPr>
              <w:t>;</w:t>
            </w:r>
          </w:p>
          <w:p w:rsidR="00D86AA7" w:rsidRPr="001453CA" w:rsidRDefault="00D86AA7" w:rsidP="00D86AA7">
            <w:pPr>
              <w:rPr>
                <w:iCs/>
                <w:sz w:val="18"/>
                <w:szCs w:val="18"/>
                <w:lang w:val="hr-HR" w:eastAsia="hr-HR"/>
              </w:rPr>
            </w:pPr>
          </w:p>
        </w:tc>
        <w:tc>
          <w:tcPr>
            <w:tcW w:w="1559" w:type="dxa"/>
          </w:tcPr>
          <w:p w:rsidR="00A161B9" w:rsidRPr="001453CA" w:rsidRDefault="00A161B9" w:rsidP="0037209C">
            <w:pPr>
              <w:jc w:val="right"/>
              <w:rPr>
                <w:sz w:val="18"/>
                <w:szCs w:val="18"/>
                <w:lang w:val="hr-HR" w:eastAsia="hr-HR"/>
              </w:rPr>
            </w:pPr>
            <w:r w:rsidRPr="001453CA">
              <w:rPr>
                <w:sz w:val="18"/>
                <w:szCs w:val="18"/>
                <w:lang w:val="hr-HR" w:eastAsia="hr-HR"/>
              </w:rPr>
              <w:t>360 L</w:t>
            </w:r>
          </w:p>
        </w:tc>
      </w:tr>
      <w:tr w:rsidR="00AF4215" w:rsidRPr="001453CA" w:rsidTr="00D96FC1">
        <w:trPr>
          <w:cantSplit/>
          <w:trHeight w:val="340"/>
        </w:trPr>
        <w:tc>
          <w:tcPr>
            <w:tcW w:w="851" w:type="dxa"/>
          </w:tcPr>
          <w:p w:rsidR="00A161B9" w:rsidRPr="001453CA" w:rsidRDefault="00A161B9" w:rsidP="00D96FC1">
            <w:pPr>
              <w:jc w:val="center"/>
              <w:rPr>
                <w:sz w:val="18"/>
                <w:szCs w:val="18"/>
                <w:lang w:val="hr-HR" w:eastAsia="hr-HR"/>
              </w:rPr>
            </w:pPr>
            <w:r w:rsidRPr="001453CA">
              <w:rPr>
                <w:sz w:val="18"/>
                <w:szCs w:val="18"/>
                <w:lang w:val="hr-HR" w:eastAsia="hr-HR"/>
              </w:rPr>
              <w:t xml:space="preserve">Grupa </w:t>
            </w:r>
            <w:r w:rsidR="00D96FC1" w:rsidRPr="001453CA">
              <w:rPr>
                <w:sz w:val="18"/>
                <w:szCs w:val="18"/>
                <w:lang w:val="hr-HR" w:eastAsia="hr-HR"/>
              </w:rPr>
              <w:t>D</w:t>
            </w:r>
          </w:p>
        </w:tc>
        <w:tc>
          <w:tcPr>
            <w:tcW w:w="6662" w:type="dxa"/>
          </w:tcPr>
          <w:p w:rsidR="00FB7073" w:rsidRPr="001453CA" w:rsidRDefault="00FB7073" w:rsidP="00FB7073">
            <w:pPr>
              <w:pStyle w:val="ListParagraph"/>
              <w:numPr>
                <w:ilvl w:val="0"/>
                <w:numId w:val="12"/>
              </w:numPr>
              <w:rPr>
                <w:iCs/>
                <w:sz w:val="18"/>
                <w:szCs w:val="18"/>
                <w:lang w:val="hr-HR" w:eastAsia="hr-HR"/>
              </w:rPr>
            </w:pPr>
            <w:r w:rsidRPr="001453CA">
              <w:rPr>
                <w:iCs/>
                <w:sz w:val="18"/>
                <w:szCs w:val="18"/>
                <w:lang w:val="hr-HR" w:eastAsia="hr-HR"/>
              </w:rPr>
              <w:t>m</w:t>
            </w:r>
            <w:r w:rsidRPr="001453CA">
              <w:rPr>
                <w:iCs/>
                <w:sz w:val="18"/>
                <w:szCs w:val="18"/>
                <w:vertAlign w:val="superscript"/>
                <w:lang w:val="hr-HR" w:eastAsia="hr-HR"/>
              </w:rPr>
              <w:t>2</w:t>
            </w:r>
            <w:r w:rsidRPr="001453CA">
              <w:rPr>
                <w:iCs/>
                <w:sz w:val="18"/>
                <w:szCs w:val="18"/>
                <w:lang w:val="hr-HR" w:eastAsia="hr-HR"/>
              </w:rPr>
              <w:t xml:space="preserve"> poslovnog prostora i sl., </w:t>
            </w:r>
          </w:p>
          <w:p w:rsidR="00FB7073" w:rsidRPr="001453CA" w:rsidRDefault="00FB7073" w:rsidP="00FB7073">
            <w:pPr>
              <w:pStyle w:val="ListParagraph"/>
              <w:numPr>
                <w:ilvl w:val="0"/>
                <w:numId w:val="12"/>
              </w:numPr>
              <w:rPr>
                <w:iCs/>
                <w:sz w:val="18"/>
                <w:szCs w:val="18"/>
                <w:lang w:val="hr-HR" w:eastAsia="hr-HR"/>
              </w:rPr>
            </w:pPr>
            <w:r w:rsidRPr="001453CA">
              <w:rPr>
                <w:sz w:val="18"/>
                <w:szCs w:val="18"/>
                <w:lang w:val="hr-HR" w:eastAsia="hr-HR"/>
              </w:rPr>
              <w:t>trgovina prehranom i mješovitom robom (od 100 do 200 m</w:t>
            </w:r>
            <w:r w:rsidRPr="001453CA">
              <w:rPr>
                <w:sz w:val="18"/>
                <w:szCs w:val="18"/>
                <w:vertAlign w:val="superscript"/>
                <w:lang w:val="hr-HR" w:eastAsia="hr-HR"/>
              </w:rPr>
              <w:t>2</w:t>
            </w:r>
            <w:r w:rsidRPr="001453CA">
              <w:rPr>
                <w:sz w:val="18"/>
                <w:szCs w:val="18"/>
                <w:lang w:val="hr-HR" w:eastAsia="hr-HR"/>
              </w:rPr>
              <w:t xml:space="preserve"> i/ili do 6 zaposlenika</w:t>
            </w:r>
            <w:r w:rsidR="00DF7F55" w:rsidRPr="001453CA">
              <w:rPr>
                <w:sz w:val="18"/>
                <w:szCs w:val="18"/>
                <w:lang w:val="hr-HR" w:eastAsia="hr-HR"/>
              </w:rPr>
              <w:t xml:space="preserve"> i sl.</w:t>
            </w:r>
            <w:r w:rsidRPr="001453CA">
              <w:rPr>
                <w:sz w:val="18"/>
                <w:szCs w:val="18"/>
                <w:lang w:val="hr-HR" w:eastAsia="hr-HR"/>
              </w:rPr>
              <w:t xml:space="preserve">); </w:t>
            </w:r>
          </w:p>
          <w:p w:rsidR="00FB7073" w:rsidRPr="001453CA" w:rsidRDefault="00FB7073" w:rsidP="00FB7073">
            <w:pPr>
              <w:pStyle w:val="ListParagraph"/>
              <w:numPr>
                <w:ilvl w:val="0"/>
                <w:numId w:val="12"/>
              </w:numPr>
              <w:rPr>
                <w:sz w:val="18"/>
                <w:szCs w:val="18"/>
                <w:lang w:val="hr-HR" w:eastAsia="hr-HR"/>
              </w:rPr>
            </w:pPr>
            <w:r w:rsidRPr="001453CA">
              <w:rPr>
                <w:sz w:val="18"/>
                <w:szCs w:val="18"/>
                <w:lang w:val="hr-HR" w:eastAsia="hr-HR"/>
              </w:rPr>
              <w:t>neprehrambene trgovine (od 100 do 200 m² i/ili više od 5 zaposlenika)</w:t>
            </w:r>
            <w:r w:rsidR="00DF7F55" w:rsidRPr="001453CA">
              <w:rPr>
                <w:sz w:val="18"/>
                <w:szCs w:val="18"/>
                <w:lang w:val="hr-HR" w:eastAsia="hr-HR"/>
              </w:rPr>
              <w:t xml:space="preserve"> i sl.</w:t>
            </w:r>
            <w:r w:rsidRPr="001453CA">
              <w:rPr>
                <w:sz w:val="18"/>
                <w:szCs w:val="18"/>
                <w:lang w:val="hr-HR" w:eastAsia="hr-HR"/>
              </w:rPr>
              <w:t>;</w:t>
            </w:r>
          </w:p>
          <w:p w:rsidR="00A161B9" w:rsidRPr="001453CA" w:rsidRDefault="00FB7073" w:rsidP="00FB7073">
            <w:pPr>
              <w:pStyle w:val="ListParagraph"/>
              <w:numPr>
                <w:ilvl w:val="0"/>
                <w:numId w:val="12"/>
              </w:numPr>
              <w:rPr>
                <w:iCs/>
                <w:sz w:val="18"/>
                <w:szCs w:val="18"/>
                <w:lang w:val="hr-HR" w:eastAsia="hr-HR"/>
              </w:rPr>
            </w:pPr>
            <w:r w:rsidRPr="001453CA">
              <w:rPr>
                <w:iCs/>
                <w:sz w:val="18"/>
                <w:szCs w:val="18"/>
                <w:lang w:val="hr-HR" w:eastAsia="hr-HR"/>
              </w:rPr>
              <w:t>mala skladišta (do 100 m2 površine skladišnog prostora)</w:t>
            </w:r>
            <w:r w:rsidR="00DF7F55" w:rsidRPr="001453CA">
              <w:rPr>
                <w:sz w:val="18"/>
                <w:szCs w:val="18"/>
                <w:lang w:val="hr-HR" w:eastAsia="hr-HR"/>
              </w:rPr>
              <w:t xml:space="preserve"> i sl.</w:t>
            </w:r>
            <w:r w:rsidR="00DF7F55" w:rsidRPr="001453CA">
              <w:rPr>
                <w:iCs/>
                <w:sz w:val="18"/>
                <w:szCs w:val="18"/>
                <w:lang w:val="hr-HR" w:eastAsia="hr-HR"/>
              </w:rPr>
              <w:t xml:space="preserve"> </w:t>
            </w:r>
            <w:r w:rsidRPr="001453CA">
              <w:rPr>
                <w:iCs/>
                <w:sz w:val="18"/>
                <w:szCs w:val="18"/>
                <w:lang w:val="hr-HR" w:eastAsia="hr-HR"/>
              </w:rPr>
              <w:t>;</w:t>
            </w:r>
          </w:p>
          <w:p w:rsidR="00A161B9" w:rsidRPr="001453CA" w:rsidRDefault="00FB7073" w:rsidP="00FB7073">
            <w:pPr>
              <w:pStyle w:val="ListParagraph"/>
              <w:numPr>
                <w:ilvl w:val="0"/>
                <w:numId w:val="12"/>
              </w:numPr>
              <w:rPr>
                <w:iCs/>
                <w:sz w:val="18"/>
                <w:szCs w:val="18"/>
                <w:lang w:val="hr-HR" w:eastAsia="hr-HR"/>
              </w:rPr>
            </w:pPr>
            <w:r w:rsidRPr="001453CA">
              <w:rPr>
                <w:iCs/>
                <w:sz w:val="18"/>
                <w:szCs w:val="18"/>
                <w:lang w:val="hr-HR" w:eastAsia="hr-HR"/>
              </w:rPr>
              <w:t>casino</w:t>
            </w:r>
            <w:r w:rsidR="00DF7F55" w:rsidRPr="001453CA">
              <w:rPr>
                <w:iCs/>
                <w:sz w:val="18"/>
                <w:szCs w:val="18"/>
                <w:lang w:val="hr-HR" w:eastAsia="hr-HR"/>
              </w:rPr>
              <w:t xml:space="preserve"> </w:t>
            </w:r>
            <w:r w:rsidR="00DF7F55" w:rsidRPr="001453CA">
              <w:rPr>
                <w:sz w:val="18"/>
                <w:szCs w:val="18"/>
                <w:lang w:val="hr-HR" w:eastAsia="hr-HR"/>
              </w:rPr>
              <w:t>i sl.</w:t>
            </w:r>
            <w:r w:rsidR="00F91052" w:rsidRPr="001453CA">
              <w:rPr>
                <w:sz w:val="18"/>
                <w:szCs w:val="18"/>
                <w:lang w:val="hr-HR" w:eastAsia="hr-HR"/>
              </w:rPr>
              <w:t>*;</w:t>
            </w:r>
          </w:p>
          <w:p w:rsidR="00D86AA7" w:rsidRPr="001453CA" w:rsidRDefault="00D86AA7" w:rsidP="00D86AA7">
            <w:pPr>
              <w:pStyle w:val="ListParagraph"/>
              <w:numPr>
                <w:ilvl w:val="0"/>
                <w:numId w:val="12"/>
              </w:numPr>
              <w:rPr>
                <w:iCs/>
                <w:sz w:val="18"/>
                <w:szCs w:val="18"/>
                <w:lang w:val="hr-HR" w:eastAsia="hr-HR"/>
              </w:rPr>
            </w:pPr>
            <w:r w:rsidRPr="001453CA">
              <w:rPr>
                <w:iCs/>
                <w:sz w:val="18"/>
                <w:szCs w:val="18"/>
                <w:lang w:val="hr-HR" w:eastAsia="hr-HR"/>
              </w:rPr>
              <w:t xml:space="preserve">caffe barovi </w:t>
            </w:r>
            <w:r w:rsidR="002B3FB7" w:rsidRPr="001453CA">
              <w:rPr>
                <w:iCs/>
                <w:sz w:val="18"/>
                <w:szCs w:val="18"/>
                <w:lang w:val="hr-HR" w:eastAsia="hr-HR"/>
              </w:rPr>
              <w:t xml:space="preserve">preko </w:t>
            </w:r>
            <w:r w:rsidRPr="001453CA">
              <w:rPr>
                <w:iCs/>
                <w:sz w:val="18"/>
                <w:szCs w:val="18"/>
                <w:lang w:val="hr-HR" w:eastAsia="hr-HR"/>
              </w:rPr>
              <w:t>100 m2</w:t>
            </w:r>
            <w:r w:rsidR="00752933" w:rsidRPr="001453CA">
              <w:rPr>
                <w:iCs/>
                <w:sz w:val="18"/>
                <w:szCs w:val="18"/>
                <w:lang w:val="hr-HR" w:eastAsia="hr-HR"/>
              </w:rPr>
              <w:t xml:space="preserve"> </w:t>
            </w:r>
            <w:r w:rsidRPr="001453CA">
              <w:rPr>
                <w:iCs/>
                <w:sz w:val="18"/>
                <w:szCs w:val="18"/>
                <w:lang w:val="hr-HR" w:eastAsia="hr-HR"/>
              </w:rPr>
              <w:t xml:space="preserve"> </w:t>
            </w:r>
            <w:r w:rsidR="00752933" w:rsidRPr="001453CA">
              <w:rPr>
                <w:iCs/>
                <w:sz w:val="18"/>
                <w:szCs w:val="18"/>
                <w:lang w:val="hr-HR" w:eastAsia="hr-HR"/>
              </w:rPr>
              <w:t xml:space="preserve">i </w:t>
            </w:r>
            <w:r w:rsidRPr="001453CA">
              <w:rPr>
                <w:iCs/>
                <w:sz w:val="18"/>
                <w:szCs w:val="18"/>
                <w:lang w:val="hr-HR" w:eastAsia="hr-HR"/>
              </w:rPr>
              <w:t>sl.*</w:t>
            </w:r>
            <w:r w:rsidR="00F91052" w:rsidRPr="001453CA">
              <w:rPr>
                <w:iCs/>
                <w:sz w:val="18"/>
                <w:szCs w:val="18"/>
                <w:lang w:val="hr-HR" w:eastAsia="hr-HR"/>
              </w:rPr>
              <w:t>;</w:t>
            </w:r>
          </w:p>
          <w:p w:rsidR="00D86AA7" w:rsidRPr="001453CA" w:rsidRDefault="00D86AA7" w:rsidP="00752933">
            <w:pPr>
              <w:pStyle w:val="ListParagraph"/>
              <w:numPr>
                <w:ilvl w:val="0"/>
                <w:numId w:val="12"/>
              </w:numPr>
              <w:rPr>
                <w:iCs/>
                <w:sz w:val="18"/>
                <w:szCs w:val="18"/>
                <w:lang w:val="hr-HR" w:eastAsia="hr-HR"/>
              </w:rPr>
            </w:pPr>
            <w:r w:rsidRPr="001453CA">
              <w:rPr>
                <w:iCs/>
                <w:sz w:val="18"/>
                <w:szCs w:val="18"/>
                <w:lang w:val="hr-HR" w:eastAsia="hr-HR"/>
              </w:rPr>
              <w:t xml:space="preserve">ugostiteljski objekti (restorani, pizzerie, konobe i sl.) </w:t>
            </w:r>
            <w:r w:rsidR="00752933" w:rsidRPr="001453CA">
              <w:rPr>
                <w:iCs/>
                <w:sz w:val="18"/>
                <w:szCs w:val="18"/>
                <w:lang w:val="hr-HR" w:eastAsia="hr-HR"/>
              </w:rPr>
              <w:t>od 75 -</w:t>
            </w:r>
            <w:r w:rsidRPr="001453CA">
              <w:rPr>
                <w:iCs/>
                <w:sz w:val="18"/>
                <w:szCs w:val="18"/>
                <w:lang w:val="hr-HR" w:eastAsia="hr-HR"/>
              </w:rPr>
              <w:t xml:space="preserve"> 100 </w:t>
            </w:r>
            <w:r w:rsidR="00E81400" w:rsidRPr="001453CA">
              <w:rPr>
                <w:iCs/>
                <w:sz w:val="18"/>
                <w:szCs w:val="18"/>
                <w:lang w:val="hr-HR" w:eastAsia="hr-HR"/>
              </w:rPr>
              <w:t>m ²</w:t>
            </w:r>
            <w:r w:rsidRPr="001453CA">
              <w:rPr>
                <w:sz w:val="18"/>
                <w:szCs w:val="18"/>
                <w:lang w:val="hr-HR" w:eastAsia="hr-HR"/>
              </w:rPr>
              <w:t>i sl.*</w:t>
            </w:r>
            <w:r w:rsidR="00F91052" w:rsidRPr="001453CA">
              <w:rPr>
                <w:sz w:val="18"/>
                <w:szCs w:val="18"/>
                <w:lang w:val="hr-HR" w:eastAsia="hr-HR"/>
              </w:rPr>
              <w:t>;</w:t>
            </w:r>
          </w:p>
        </w:tc>
        <w:tc>
          <w:tcPr>
            <w:tcW w:w="1559" w:type="dxa"/>
          </w:tcPr>
          <w:p w:rsidR="00A161B9" w:rsidRPr="001453CA" w:rsidRDefault="00A161B9" w:rsidP="0037209C">
            <w:pPr>
              <w:jc w:val="right"/>
              <w:rPr>
                <w:sz w:val="18"/>
                <w:szCs w:val="18"/>
                <w:lang w:val="hr-HR" w:eastAsia="hr-HR"/>
              </w:rPr>
            </w:pPr>
            <w:r w:rsidRPr="001453CA">
              <w:rPr>
                <w:sz w:val="18"/>
                <w:szCs w:val="18"/>
                <w:lang w:val="hr-HR" w:eastAsia="hr-HR"/>
              </w:rPr>
              <w:t>660 L</w:t>
            </w:r>
          </w:p>
        </w:tc>
      </w:tr>
      <w:tr w:rsidR="00AF4215" w:rsidRPr="001453CA" w:rsidTr="00D96FC1">
        <w:trPr>
          <w:cantSplit/>
          <w:trHeight w:val="340"/>
        </w:trPr>
        <w:tc>
          <w:tcPr>
            <w:tcW w:w="851" w:type="dxa"/>
          </w:tcPr>
          <w:p w:rsidR="00A161B9" w:rsidRPr="001453CA" w:rsidRDefault="00A161B9" w:rsidP="0037209C">
            <w:pPr>
              <w:jc w:val="center"/>
              <w:rPr>
                <w:sz w:val="18"/>
                <w:szCs w:val="18"/>
                <w:lang w:val="hr-HR" w:eastAsia="hr-HR"/>
              </w:rPr>
            </w:pPr>
          </w:p>
          <w:p w:rsidR="00A161B9" w:rsidRPr="001453CA" w:rsidRDefault="00A161B9" w:rsidP="00D96FC1">
            <w:pPr>
              <w:jc w:val="center"/>
              <w:rPr>
                <w:sz w:val="18"/>
                <w:szCs w:val="18"/>
                <w:lang w:val="hr-HR" w:eastAsia="hr-HR"/>
              </w:rPr>
            </w:pPr>
            <w:r w:rsidRPr="001453CA">
              <w:rPr>
                <w:sz w:val="18"/>
                <w:szCs w:val="18"/>
                <w:lang w:val="hr-HR" w:eastAsia="hr-HR"/>
              </w:rPr>
              <w:t xml:space="preserve">Grupa </w:t>
            </w:r>
            <w:r w:rsidR="00D96FC1" w:rsidRPr="001453CA">
              <w:rPr>
                <w:sz w:val="18"/>
                <w:szCs w:val="18"/>
                <w:lang w:val="hr-HR" w:eastAsia="hr-HR"/>
              </w:rPr>
              <w:t>E</w:t>
            </w:r>
          </w:p>
        </w:tc>
        <w:tc>
          <w:tcPr>
            <w:tcW w:w="6662" w:type="dxa"/>
          </w:tcPr>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 xml:space="preserve">Benzinske pumpe </w:t>
            </w:r>
            <w:r w:rsidR="00FB7073" w:rsidRPr="001453CA">
              <w:rPr>
                <w:sz w:val="18"/>
                <w:szCs w:val="18"/>
                <w:lang w:val="hr-HR" w:eastAsia="hr-HR"/>
              </w:rPr>
              <w:t>sa ugostiteljstvom i trgovinom</w:t>
            </w:r>
            <w:r w:rsidR="00ED2730" w:rsidRPr="001453CA">
              <w:rPr>
                <w:sz w:val="18"/>
                <w:szCs w:val="18"/>
                <w:lang w:val="hr-HR" w:eastAsia="hr-HR"/>
              </w:rPr>
              <w:t xml:space="preserve"> i sl;</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zabavni centri otvorenog tipa</w:t>
            </w:r>
            <w:r w:rsidR="00ED2730" w:rsidRPr="001453CA">
              <w:rPr>
                <w:sz w:val="18"/>
                <w:szCs w:val="18"/>
                <w:lang w:val="hr-HR" w:eastAsia="hr-HR"/>
              </w:rPr>
              <w:t xml:space="preserve"> i sl.;</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tržnice</w:t>
            </w:r>
            <w:r w:rsidR="00ED2730" w:rsidRPr="001453CA">
              <w:rPr>
                <w:sz w:val="18"/>
                <w:szCs w:val="18"/>
                <w:lang w:val="hr-HR" w:eastAsia="hr-HR"/>
              </w:rPr>
              <w:t xml:space="preserve"> i sl;</w:t>
            </w:r>
            <w:r w:rsidRPr="001453CA">
              <w:rPr>
                <w:sz w:val="18"/>
                <w:szCs w:val="18"/>
                <w:lang w:val="hr-HR" w:eastAsia="hr-HR"/>
              </w:rPr>
              <w:t xml:space="preserve">, </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trgovački centri</w:t>
            </w:r>
            <w:r w:rsidR="00ED2730" w:rsidRPr="001453CA">
              <w:rPr>
                <w:sz w:val="18"/>
                <w:szCs w:val="18"/>
                <w:lang w:val="hr-HR" w:eastAsia="hr-HR"/>
              </w:rPr>
              <w:t xml:space="preserve"> i sl;</w:t>
            </w:r>
            <w:r w:rsidRPr="001453CA">
              <w:rPr>
                <w:sz w:val="18"/>
                <w:szCs w:val="18"/>
                <w:lang w:val="hr-HR" w:eastAsia="hr-HR"/>
              </w:rPr>
              <w:t xml:space="preserve"> </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upravne zgrade</w:t>
            </w:r>
            <w:r w:rsidR="00ED2730" w:rsidRPr="001453CA">
              <w:rPr>
                <w:sz w:val="18"/>
                <w:szCs w:val="18"/>
                <w:lang w:val="hr-HR" w:eastAsia="hr-HR"/>
              </w:rPr>
              <w:t xml:space="preserve"> i sl;</w:t>
            </w:r>
            <w:r w:rsidRPr="001453CA">
              <w:rPr>
                <w:sz w:val="18"/>
                <w:szCs w:val="18"/>
                <w:lang w:val="hr-HR" w:eastAsia="hr-HR"/>
              </w:rPr>
              <w:t xml:space="preserve"> </w:t>
            </w:r>
          </w:p>
          <w:p w:rsidR="00A161B9" w:rsidRPr="001453CA" w:rsidRDefault="00ED2730" w:rsidP="00FB7073">
            <w:pPr>
              <w:pStyle w:val="ListParagraph"/>
              <w:numPr>
                <w:ilvl w:val="0"/>
                <w:numId w:val="13"/>
              </w:numPr>
              <w:rPr>
                <w:sz w:val="18"/>
                <w:szCs w:val="18"/>
                <w:lang w:val="hr-HR" w:eastAsia="hr-HR"/>
              </w:rPr>
            </w:pPr>
            <w:r w:rsidRPr="001453CA">
              <w:rPr>
                <w:sz w:val="18"/>
                <w:szCs w:val="18"/>
                <w:lang w:val="hr-HR" w:eastAsia="hr-HR"/>
              </w:rPr>
              <w:t>tvornice i sl;</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autobusni k</w:t>
            </w:r>
            <w:r w:rsidR="00ED2730" w:rsidRPr="001453CA">
              <w:rPr>
                <w:sz w:val="18"/>
                <w:szCs w:val="18"/>
                <w:lang w:val="hr-HR" w:eastAsia="hr-HR"/>
              </w:rPr>
              <w:t>olodvor i sl;</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škole, vrtići i ja</w:t>
            </w:r>
            <w:r w:rsidR="00ED2730" w:rsidRPr="001453CA">
              <w:rPr>
                <w:sz w:val="18"/>
                <w:szCs w:val="18"/>
                <w:lang w:val="hr-HR" w:eastAsia="hr-HR"/>
              </w:rPr>
              <w:t xml:space="preserve">slice kapaciteta iznad 60 djece i sl; </w:t>
            </w:r>
            <w:r w:rsidRPr="001453CA">
              <w:rPr>
                <w:sz w:val="18"/>
                <w:szCs w:val="18"/>
                <w:lang w:val="hr-HR" w:eastAsia="hr-HR"/>
              </w:rPr>
              <w:t xml:space="preserve"> </w:t>
            </w:r>
          </w:p>
          <w:p w:rsidR="00A161B9" w:rsidRPr="001453CA" w:rsidRDefault="00ED2730" w:rsidP="00FB7073">
            <w:pPr>
              <w:pStyle w:val="ListParagraph"/>
              <w:numPr>
                <w:ilvl w:val="0"/>
                <w:numId w:val="13"/>
              </w:numPr>
              <w:rPr>
                <w:sz w:val="18"/>
                <w:szCs w:val="18"/>
                <w:lang w:val="hr-HR" w:eastAsia="hr-HR"/>
              </w:rPr>
            </w:pPr>
            <w:r w:rsidRPr="001453CA">
              <w:rPr>
                <w:sz w:val="18"/>
                <w:szCs w:val="18"/>
                <w:lang w:val="hr-HR" w:eastAsia="hr-HR"/>
              </w:rPr>
              <w:t>dom za starije, dom zdravlja i sl;</w:t>
            </w:r>
            <w:r w:rsidR="00A161B9" w:rsidRPr="001453CA">
              <w:rPr>
                <w:sz w:val="18"/>
                <w:szCs w:val="18"/>
                <w:lang w:val="hr-HR" w:eastAsia="hr-HR"/>
              </w:rPr>
              <w:t xml:space="preserve"> </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velika skladišta preko 100 m</w:t>
            </w:r>
            <w:r w:rsidRPr="001453CA">
              <w:rPr>
                <w:sz w:val="18"/>
                <w:szCs w:val="18"/>
                <w:vertAlign w:val="superscript"/>
                <w:lang w:val="hr-HR" w:eastAsia="hr-HR"/>
              </w:rPr>
              <w:t>2</w:t>
            </w:r>
            <w:r w:rsidRPr="001453CA">
              <w:rPr>
                <w:sz w:val="18"/>
                <w:szCs w:val="18"/>
                <w:lang w:val="hr-HR" w:eastAsia="hr-HR"/>
              </w:rPr>
              <w:t xml:space="preserve"> </w:t>
            </w:r>
            <w:r w:rsidR="00FB7073" w:rsidRPr="001453CA">
              <w:rPr>
                <w:iCs/>
                <w:sz w:val="18"/>
                <w:szCs w:val="18"/>
                <w:lang w:val="hr-HR" w:eastAsia="hr-HR"/>
              </w:rPr>
              <w:t>površine skladišnog prostora</w:t>
            </w:r>
            <w:r w:rsidR="00ED2730" w:rsidRPr="001453CA">
              <w:rPr>
                <w:sz w:val="18"/>
                <w:szCs w:val="18"/>
                <w:lang w:val="hr-HR" w:eastAsia="hr-HR"/>
              </w:rPr>
              <w:t xml:space="preserve"> i sl;</w:t>
            </w:r>
            <w:r w:rsidR="00ED2730" w:rsidRPr="001453CA">
              <w:rPr>
                <w:iCs/>
                <w:sz w:val="18"/>
                <w:szCs w:val="18"/>
                <w:lang w:val="hr-HR" w:eastAsia="hr-HR"/>
              </w:rPr>
              <w:t xml:space="preserve"> </w:t>
            </w:r>
          </w:p>
          <w:p w:rsidR="00A161B9" w:rsidRPr="001453CA" w:rsidRDefault="00A161B9" w:rsidP="00D86AA7">
            <w:pPr>
              <w:pStyle w:val="ListParagraph"/>
              <w:numPr>
                <w:ilvl w:val="0"/>
                <w:numId w:val="13"/>
              </w:numPr>
              <w:rPr>
                <w:sz w:val="18"/>
                <w:szCs w:val="18"/>
                <w:lang w:val="hr-HR" w:eastAsia="hr-HR"/>
              </w:rPr>
            </w:pPr>
            <w:r w:rsidRPr="001453CA">
              <w:rPr>
                <w:sz w:val="18"/>
                <w:szCs w:val="18"/>
                <w:lang w:val="hr-HR" w:eastAsia="hr-HR"/>
              </w:rPr>
              <w:t xml:space="preserve">velike trgovine preko </w:t>
            </w:r>
            <w:r w:rsidR="00FB7073" w:rsidRPr="001453CA">
              <w:rPr>
                <w:sz w:val="18"/>
                <w:szCs w:val="18"/>
                <w:lang w:val="hr-HR" w:eastAsia="hr-HR"/>
              </w:rPr>
              <w:t>2</w:t>
            </w:r>
            <w:r w:rsidRPr="001453CA">
              <w:rPr>
                <w:sz w:val="18"/>
                <w:szCs w:val="18"/>
                <w:lang w:val="hr-HR" w:eastAsia="hr-HR"/>
              </w:rPr>
              <w:t>00 m</w:t>
            </w:r>
            <w:r w:rsidRPr="001453CA">
              <w:rPr>
                <w:sz w:val="18"/>
                <w:szCs w:val="18"/>
                <w:vertAlign w:val="superscript"/>
                <w:lang w:val="hr-HR" w:eastAsia="hr-HR"/>
              </w:rPr>
              <w:t>2</w:t>
            </w:r>
            <w:r w:rsidR="00ED2730" w:rsidRPr="001453CA">
              <w:rPr>
                <w:sz w:val="18"/>
                <w:szCs w:val="18"/>
                <w:vertAlign w:val="superscript"/>
                <w:lang w:val="hr-HR" w:eastAsia="hr-HR"/>
              </w:rPr>
              <w:t xml:space="preserve"> i</w:t>
            </w:r>
            <w:r w:rsidR="00ED2730" w:rsidRPr="001453CA">
              <w:rPr>
                <w:sz w:val="18"/>
                <w:szCs w:val="18"/>
                <w:lang w:val="hr-HR" w:eastAsia="hr-HR"/>
              </w:rPr>
              <w:t xml:space="preserve"> i sl;</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proizvodni pogon</w:t>
            </w:r>
            <w:r w:rsidR="004A3602" w:rsidRPr="001453CA">
              <w:rPr>
                <w:sz w:val="18"/>
                <w:szCs w:val="18"/>
                <w:lang w:val="hr-HR" w:eastAsia="hr-HR"/>
              </w:rPr>
              <w:t xml:space="preserve"> i sl.;</w:t>
            </w:r>
          </w:p>
          <w:p w:rsidR="00A161B9" w:rsidRPr="001453CA" w:rsidRDefault="00A161B9" w:rsidP="00FB7073">
            <w:pPr>
              <w:pStyle w:val="ListParagraph"/>
              <w:numPr>
                <w:ilvl w:val="0"/>
                <w:numId w:val="13"/>
              </w:numPr>
              <w:rPr>
                <w:sz w:val="18"/>
                <w:szCs w:val="18"/>
                <w:lang w:val="hr-HR" w:eastAsia="hr-HR"/>
              </w:rPr>
            </w:pPr>
            <w:r w:rsidRPr="001453CA">
              <w:rPr>
                <w:sz w:val="18"/>
                <w:szCs w:val="18"/>
                <w:lang w:val="hr-HR" w:eastAsia="hr-HR"/>
              </w:rPr>
              <w:t>obiteljski hoteli</w:t>
            </w:r>
            <w:r w:rsidR="004A3602" w:rsidRPr="001453CA">
              <w:rPr>
                <w:sz w:val="18"/>
                <w:szCs w:val="18"/>
                <w:lang w:val="hr-HR" w:eastAsia="hr-HR"/>
              </w:rPr>
              <w:t>, pansioni, moteli, odmarališta i sl.</w:t>
            </w:r>
            <w:r w:rsidR="00F91052" w:rsidRPr="001453CA">
              <w:rPr>
                <w:sz w:val="18"/>
                <w:szCs w:val="18"/>
                <w:lang w:val="hr-HR" w:eastAsia="hr-HR"/>
              </w:rPr>
              <w:t>*;</w:t>
            </w:r>
          </w:p>
          <w:p w:rsidR="00D86AA7" w:rsidRPr="001453CA" w:rsidRDefault="00D86AA7" w:rsidP="00F91052">
            <w:pPr>
              <w:pStyle w:val="ListParagraph"/>
              <w:numPr>
                <w:ilvl w:val="0"/>
                <w:numId w:val="13"/>
              </w:numPr>
              <w:rPr>
                <w:sz w:val="18"/>
                <w:szCs w:val="18"/>
                <w:lang w:val="hr-HR" w:eastAsia="hr-HR"/>
              </w:rPr>
            </w:pPr>
            <w:r w:rsidRPr="001453CA">
              <w:rPr>
                <w:sz w:val="18"/>
                <w:szCs w:val="18"/>
                <w:lang w:val="hr-HR" w:eastAsia="hr-HR"/>
              </w:rPr>
              <w:t>ugostiteljski objekti (restorani, pizzerie, konobe i sl.) preko 100 m</w:t>
            </w:r>
            <w:r w:rsidRPr="001453CA">
              <w:rPr>
                <w:sz w:val="18"/>
                <w:szCs w:val="18"/>
                <w:vertAlign w:val="superscript"/>
                <w:lang w:val="hr-HR" w:eastAsia="hr-HR"/>
              </w:rPr>
              <w:t>2</w:t>
            </w:r>
            <w:r w:rsidRPr="001453CA">
              <w:rPr>
                <w:sz w:val="18"/>
                <w:szCs w:val="18"/>
                <w:lang w:val="hr-HR" w:eastAsia="hr-HR"/>
              </w:rPr>
              <w:t xml:space="preserve"> i sl</w:t>
            </w:r>
            <w:r w:rsidR="00F91052" w:rsidRPr="001453CA">
              <w:rPr>
                <w:sz w:val="18"/>
                <w:szCs w:val="18"/>
                <w:lang w:val="hr-HR" w:eastAsia="hr-HR"/>
              </w:rPr>
              <w:t>*</w:t>
            </w:r>
            <w:r w:rsidRPr="001453CA">
              <w:rPr>
                <w:sz w:val="18"/>
                <w:szCs w:val="18"/>
                <w:lang w:val="hr-HR" w:eastAsia="hr-HR"/>
              </w:rPr>
              <w:t>;</w:t>
            </w:r>
          </w:p>
        </w:tc>
        <w:tc>
          <w:tcPr>
            <w:tcW w:w="1559" w:type="dxa"/>
          </w:tcPr>
          <w:p w:rsidR="00A161B9" w:rsidRPr="001453CA" w:rsidRDefault="00A161B9" w:rsidP="0037209C">
            <w:pPr>
              <w:jc w:val="right"/>
              <w:rPr>
                <w:sz w:val="18"/>
                <w:szCs w:val="18"/>
                <w:lang w:val="hr-HR" w:eastAsia="hr-HR"/>
              </w:rPr>
            </w:pPr>
            <w:r w:rsidRPr="001453CA">
              <w:rPr>
                <w:sz w:val="18"/>
                <w:szCs w:val="18"/>
                <w:lang w:val="hr-HR" w:eastAsia="hr-HR"/>
              </w:rPr>
              <w:t>1.100 L</w:t>
            </w:r>
          </w:p>
        </w:tc>
      </w:tr>
      <w:tr w:rsidR="00AF4215" w:rsidRPr="001453CA" w:rsidTr="00D96FC1">
        <w:trPr>
          <w:cantSplit/>
          <w:trHeight w:val="340"/>
        </w:trPr>
        <w:tc>
          <w:tcPr>
            <w:tcW w:w="851" w:type="dxa"/>
          </w:tcPr>
          <w:p w:rsidR="009E5573" w:rsidRPr="001453CA" w:rsidRDefault="009E5573" w:rsidP="00D96FC1">
            <w:pPr>
              <w:jc w:val="center"/>
              <w:rPr>
                <w:sz w:val="18"/>
                <w:szCs w:val="18"/>
                <w:lang w:val="hr-HR" w:eastAsia="hr-HR"/>
              </w:rPr>
            </w:pPr>
            <w:r w:rsidRPr="001453CA">
              <w:rPr>
                <w:sz w:val="18"/>
                <w:szCs w:val="18"/>
                <w:lang w:val="hr-HR" w:eastAsia="hr-HR"/>
              </w:rPr>
              <w:t xml:space="preserve">Grupa </w:t>
            </w:r>
            <w:r w:rsidR="00D96FC1" w:rsidRPr="001453CA">
              <w:rPr>
                <w:sz w:val="18"/>
                <w:szCs w:val="18"/>
                <w:lang w:val="hr-HR" w:eastAsia="hr-HR"/>
              </w:rPr>
              <w:t>F</w:t>
            </w:r>
          </w:p>
        </w:tc>
        <w:tc>
          <w:tcPr>
            <w:tcW w:w="6662" w:type="dxa"/>
          </w:tcPr>
          <w:p w:rsidR="009E5573" w:rsidRPr="001453CA" w:rsidRDefault="009E5573" w:rsidP="0037209C">
            <w:pPr>
              <w:rPr>
                <w:sz w:val="18"/>
                <w:szCs w:val="18"/>
                <w:lang w:val="hr-HR" w:eastAsia="hr-HR"/>
              </w:rPr>
            </w:pPr>
            <w:r w:rsidRPr="001453CA">
              <w:rPr>
                <w:sz w:val="18"/>
                <w:szCs w:val="18"/>
                <w:lang w:val="hr-HR" w:eastAsia="hr-HR"/>
              </w:rPr>
              <w:t>Marine, hoteli, kampovi, veliki trgovački centri, turistički kompleksi i</w:t>
            </w:r>
            <w:r w:rsidR="004A3602" w:rsidRPr="001453CA">
              <w:rPr>
                <w:sz w:val="18"/>
                <w:szCs w:val="18"/>
                <w:lang w:val="hr-HR" w:eastAsia="hr-HR"/>
              </w:rPr>
              <w:t xml:space="preserve"> </w:t>
            </w:r>
            <w:r w:rsidRPr="001453CA">
              <w:rPr>
                <w:sz w:val="18"/>
                <w:szCs w:val="18"/>
                <w:lang w:val="hr-HR" w:eastAsia="hr-HR"/>
              </w:rPr>
              <w:t xml:space="preserve">sl. </w:t>
            </w:r>
          </w:p>
        </w:tc>
        <w:tc>
          <w:tcPr>
            <w:tcW w:w="1559" w:type="dxa"/>
          </w:tcPr>
          <w:p w:rsidR="009E5573" w:rsidRPr="001453CA" w:rsidRDefault="009E5573" w:rsidP="0037209C">
            <w:pPr>
              <w:jc w:val="right"/>
              <w:rPr>
                <w:sz w:val="18"/>
                <w:szCs w:val="18"/>
                <w:lang w:val="hr-HR" w:eastAsia="hr-HR"/>
              </w:rPr>
            </w:pPr>
            <w:r w:rsidRPr="001453CA">
              <w:rPr>
                <w:sz w:val="18"/>
                <w:szCs w:val="18"/>
                <w:lang w:val="hr-HR" w:eastAsia="hr-HR"/>
              </w:rPr>
              <w:t>Kombinacija broja i vrste spremnika</w:t>
            </w:r>
          </w:p>
        </w:tc>
      </w:tr>
    </w:tbl>
    <w:p w:rsidR="00D86AA7" w:rsidRPr="001453CA" w:rsidRDefault="00AF4215" w:rsidP="00201286">
      <w:pPr>
        <w:rPr>
          <w:i/>
          <w:sz w:val="18"/>
          <w:szCs w:val="18"/>
          <w:lang w:val="hr-HR"/>
        </w:rPr>
      </w:pPr>
      <w:r w:rsidRPr="001453CA">
        <w:rPr>
          <w:i/>
          <w:sz w:val="18"/>
          <w:szCs w:val="18"/>
          <w:lang w:val="hr-HR"/>
        </w:rPr>
        <w:t xml:space="preserve">(*) - </w:t>
      </w:r>
      <w:r w:rsidR="00D86AA7" w:rsidRPr="001453CA">
        <w:rPr>
          <w:i/>
          <w:sz w:val="18"/>
          <w:szCs w:val="18"/>
          <w:lang w:val="hr-HR"/>
        </w:rPr>
        <w:t>minimalni volumen spremnika odrediti će se i u odnosu</w:t>
      </w:r>
      <w:r w:rsidR="00603160" w:rsidRPr="001453CA">
        <w:rPr>
          <w:i/>
          <w:sz w:val="18"/>
          <w:szCs w:val="18"/>
          <w:lang w:val="hr-HR"/>
        </w:rPr>
        <w:t xml:space="preserve"> na</w:t>
      </w:r>
      <w:r w:rsidR="00D86AA7" w:rsidRPr="001453CA">
        <w:rPr>
          <w:i/>
          <w:sz w:val="18"/>
          <w:szCs w:val="18"/>
          <w:lang w:val="hr-HR"/>
        </w:rPr>
        <w:t xml:space="preserve"> </w:t>
      </w:r>
      <w:r w:rsidR="002B3FB7" w:rsidRPr="001453CA">
        <w:rPr>
          <w:i/>
          <w:sz w:val="18"/>
          <w:szCs w:val="18"/>
          <w:lang w:val="hr-HR"/>
        </w:rPr>
        <w:t xml:space="preserve">dodatne </w:t>
      </w:r>
      <w:r w:rsidR="00D86AA7" w:rsidRPr="001453CA">
        <w:rPr>
          <w:i/>
          <w:sz w:val="18"/>
          <w:szCs w:val="18"/>
          <w:lang w:val="hr-HR"/>
        </w:rPr>
        <w:t>kapacitet</w:t>
      </w:r>
      <w:r w:rsidR="002B3FB7" w:rsidRPr="001453CA">
        <w:rPr>
          <w:i/>
          <w:sz w:val="18"/>
          <w:szCs w:val="18"/>
          <w:lang w:val="hr-HR"/>
        </w:rPr>
        <w:t>e</w:t>
      </w:r>
      <w:r w:rsidR="00D86AA7" w:rsidRPr="001453CA">
        <w:rPr>
          <w:i/>
          <w:sz w:val="18"/>
          <w:szCs w:val="18"/>
          <w:lang w:val="hr-HR"/>
        </w:rPr>
        <w:t xml:space="preserve"> </w:t>
      </w:r>
      <w:r w:rsidR="00F91052" w:rsidRPr="001453CA">
        <w:rPr>
          <w:i/>
          <w:sz w:val="18"/>
          <w:szCs w:val="18"/>
          <w:lang w:val="hr-HR"/>
        </w:rPr>
        <w:t>(</w:t>
      </w:r>
      <w:r w:rsidR="002B3FB7" w:rsidRPr="001453CA">
        <w:rPr>
          <w:i/>
          <w:sz w:val="18"/>
          <w:szCs w:val="18"/>
          <w:lang w:val="hr-HR"/>
        </w:rPr>
        <w:t>npr. broj sjedećih</w:t>
      </w:r>
      <w:r w:rsidR="00D86AA7" w:rsidRPr="001453CA">
        <w:rPr>
          <w:i/>
          <w:sz w:val="18"/>
          <w:szCs w:val="18"/>
          <w:lang w:val="hr-HR"/>
        </w:rPr>
        <w:t xml:space="preserve"> mjesta</w:t>
      </w:r>
      <w:r w:rsidR="00F91052" w:rsidRPr="001453CA">
        <w:rPr>
          <w:i/>
          <w:sz w:val="18"/>
          <w:szCs w:val="18"/>
          <w:lang w:val="hr-HR"/>
        </w:rPr>
        <w:t xml:space="preserve">, </w:t>
      </w:r>
      <w:r w:rsidR="002B3FB7" w:rsidRPr="001453CA">
        <w:rPr>
          <w:i/>
          <w:sz w:val="18"/>
          <w:szCs w:val="18"/>
          <w:lang w:val="hr-HR"/>
        </w:rPr>
        <w:t>veličina terase</w:t>
      </w:r>
      <w:r w:rsidR="00F91052" w:rsidRPr="001453CA">
        <w:rPr>
          <w:i/>
          <w:sz w:val="18"/>
          <w:szCs w:val="18"/>
          <w:lang w:val="hr-HR"/>
        </w:rPr>
        <w:t xml:space="preserve">, </w:t>
      </w:r>
      <w:r w:rsidR="002B3FB7" w:rsidRPr="001453CA">
        <w:rPr>
          <w:i/>
          <w:sz w:val="18"/>
          <w:szCs w:val="18"/>
          <w:lang w:val="hr-HR"/>
        </w:rPr>
        <w:t>broj postelja</w:t>
      </w:r>
      <w:r w:rsidR="00F91052" w:rsidRPr="001453CA">
        <w:rPr>
          <w:i/>
          <w:sz w:val="18"/>
          <w:szCs w:val="18"/>
          <w:lang w:val="hr-HR"/>
        </w:rPr>
        <w:t xml:space="preserve"> i sl.)</w:t>
      </w:r>
    </w:p>
    <w:p w:rsidR="00AF4215" w:rsidRPr="001453CA" w:rsidRDefault="00AF4215">
      <w:pPr>
        <w:spacing w:after="200"/>
        <w:rPr>
          <w:rFonts w:asciiTheme="majorHAnsi" w:eastAsiaTheme="majorEastAsia" w:hAnsiTheme="majorHAnsi" w:cstheme="majorBidi"/>
          <w:b/>
          <w:bCs/>
          <w:sz w:val="24"/>
          <w:szCs w:val="26"/>
          <w:lang w:val="hr-HR"/>
        </w:rPr>
      </w:pPr>
      <w:r w:rsidRPr="001453CA">
        <w:rPr>
          <w:lang w:val="hr-HR"/>
        </w:rPr>
        <w:br w:type="page"/>
      </w:r>
    </w:p>
    <w:p w:rsidR="006F5DF3" w:rsidRPr="001453CA" w:rsidRDefault="006F5DF3" w:rsidP="006F5DF3">
      <w:pPr>
        <w:pStyle w:val="Heading2"/>
        <w:numPr>
          <w:ilvl w:val="0"/>
          <w:numId w:val="4"/>
        </w:numPr>
        <w:rPr>
          <w:lang w:val="hr-HR"/>
        </w:rPr>
      </w:pPr>
      <w:r w:rsidRPr="001453CA">
        <w:rPr>
          <w:lang w:val="hr-HR"/>
        </w:rPr>
        <w:lastRenderedPageBreak/>
        <w:t>Završne odredbe</w:t>
      </w:r>
    </w:p>
    <w:p w:rsidR="00431E59" w:rsidRDefault="00004CDC" w:rsidP="00431E59">
      <w:pPr>
        <w:jc w:val="both"/>
        <w:rPr>
          <w:lang w:val="hr-HR"/>
        </w:rPr>
      </w:pPr>
      <w:r w:rsidRPr="001453CA">
        <w:rPr>
          <w:lang w:val="hr-HR"/>
        </w:rPr>
        <w:t>D</w:t>
      </w:r>
      <w:r w:rsidR="006F5DF3" w:rsidRPr="001453CA">
        <w:rPr>
          <w:lang w:val="hr-HR"/>
        </w:rPr>
        <w:t xml:space="preserve">o uspostave </w:t>
      </w:r>
      <w:r w:rsidRPr="001453CA">
        <w:rPr>
          <w:lang w:val="hr-HR"/>
        </w:rPr>
        <w:t>sustava</w:t>
      </w:r>
      <w:r w:rsidR="006F5DF3" w:rsidRPr="001453CA">
        <w:rPr>
          <w:lang w:val="hr-HR"/>
        </w:rPr>
        <w:t xml:space="preserve"> </w:t>
      </w:r>
      <w:r w:rsidRPr="001453CA">
        <w:rPr>
          <w:lang w:val="hr-HR"/>
        </w:rPr>
        <w:t xml:space="preserve">za digitalno praćenje </w:t>
      </w:r>
      <w:r w:rsidR="006F5DF3" w:rsidRPr="001453CA">
        <w:rPr>
          <w:lang w:val="hr-HR"/>
        </w:rPr>
        <w:t xml:space="preserve">Evidencije o preuzetom komunalnom otpadu </w:t>
      </w:r>
      <w:r w:rsidRPr="001453CA">
        <w:rPr>
          <w:lang w:val="hr-HR"/>
        </w:rPr>
        <w:t xml:space="preserve">u dijelu </w:t>
      </w:r>
      <w:r w:rsidR="006F5DF3" w:rsidRPr="001453CA">
        <w:rPr>
          <w:lang w:val="hr-HR"/>
        </w:rPr>
        <w:t>koji se odnosi na dokaz izvršenja javne usluge korisnicima</w:t>
      </w:r>
      <w:r w:rsidR="00603160" w:rsidRPr="001453CA">
        <w:rPr>
          <w:lang w:val="hr-HR"/>
        </w:rPr>
        <w:t xml:space="preserve"> će se</w:t>
      </w:r>
      <w:r w:rsidR="006F5DF3" w:rsidRPr="001453CA">
        <w:rPr>
          <w:lang w:val="hr-HR"/>
        </w:rPr>
        <w:t xml:space="preserve"> cijena za količinu predanog otpada </w:t>
      </w:r>
      <w:r w:rsidRPr="001453CA">
        <w:rPr>
          <w:lang w:val="hr-HR"/>
        </w:rPr>
        <w:t>obr</w:t>
      </w:r>
      <w:r w:rsidR="00603160" w:rsidRPr="001453CA">
        <w:rPr>
          <w:lang w:val="hr-HR"/>
        </w:rPr>
        <w:t>ačunavati</w:t>
      </w:r>
      <w:r w:rsidR="00AF6E79" w:rsidRPr="001453CA">
        <w:rPr>
          <w:lang w:val="hr-HR"/>
        </w:rPr>
        <w:t xml:space="preserve"> na način primjene broja </w:t>
      </w:r>
      <w:r w:rsidR="00431E59" w:rsidRPr="001453CA">
        <w:rPr>
          <w:lang w:val="hr-HR"/>
        </w:rPr>
        <w:t xml:space="preserve">primopredaja u obračunskom razdoblju </w:t>
      </w:r>
      <w:r w:rsidR="00AF6E79" w:rsidRPr="001453CA">
        <w:rPr>
          <w:lang w:val="hr-HR"/>
        </w:rPr>
        <w:t>u skladu s</w:t>
      </w:r>
      <w:r w:rsidR="00431E59" w:rsidRPr="001453CA">
        <w:rPr>
          <w:lang w:val="hr-HR"/>
        </w:rPr>
        <w:t xml:space="preserve"> Plan</w:t>
      </w:r>
      <w:r w:rsidR="00AF6E79" w:rsidRPr="001453CA">
        <w:rPr>
          <w:lang w:val="hr-HR"/>
        </w:rPr>
        <w:t>om</w:t>
      </w:r>
      <w:r w:rsidR="00431E59" w:rsidRPr="001453CA">
        <w:rPr>
          <w:lang w:val="hr-HR"/>
        </w:rPr>
        <w:t xml:space="preserve"> primopredaje kojeg donosi davatelj usluge. </w:t>
      </w:r>
    </w:p>
    <w:p w:rsidR="001011C4" w:rsidRDefault="001011C4" w:rsidP="001011C4">
      <w:pPr>
        <w:jc w:val="both"/>
        <w:rPr>
          <w:lang w:val="hr-HR"/>
        </w:rPr>
      </w:pPr>
    </w:p>
    <w:p w:rsidR="001011C4" w:rsidRPr="00CC0D40" w:rsidRDefault="001011C4" w:rsidP="001011C4">
      <w:pPr>
        <w:jc w:val="both"/>
        <w:rPr>
          <w:lang w:val="hr-HR"/>
        </w:rPr>
      </w:pPr>
      <w:r w:rsidRPr="00CC0D40">
        <w:rPr>
          <w:lang w:val="hr-HR"/>
        </w:rPr>
        <w:t>Iznimno od kriterija za dodjelu spremnika iz tablice broj 7. ukoliko realne potrebe korisnika znatno odstupaju od propisanog minimalnog volumena spre</w:t>
      </w:r>
      <w:r w:rsidR="000861B0" w:rsidRPr="00CC0D40">
        <w:rPr>
          <w:lang w:val="hr-HR"/>
        </w:rPr>
        <w:t>m</w:t>
      </w:r>
      <w:r w:rsidRPr="00CC0D40">
        <w:rPr>
          <w:lang w:val="hr-HR"/>
        </w:rPr>
        <w:t xml:space="preserve">nika te se to dokaže na nedvojben način Isporučitelj može </w:t>
      </w:r>
      <w:r w:rsidR="00CC0D40" w:rsidRPr="00CC0D40">
        <w:rPr>
          <w:lang w:val="hr-HR"/>
        </w:rPr>
        <w:t>Korisniku</w:t>
      </w:r>
      <w:r w:rsidRPr="00CC0D40">
        <w:rPr>
          <w:lang w:val="hr-HR"/>
        </w:rPr>
        <w:t xml:space="preserve"> </w:t>
      </w:r>
      <w:r w:rsidR="00CC0D40" w:rsidRPr="00CC0D40">
        <w:rPr>
          <w:lang w:val="hr-HR"/>
        </w:rPr>
        <w:t>dodijeliti</w:t>
      </w:r>
      <w:r w:rsidR="0023762A" w:rsidRPr="00CC0D40">
        <w:rPr>
          <w:lang w:val="hr-HR"/>
        </w:rPr>
        <w:t xml:space="preserve"> drukčiji</w:t>
      </w:r>
      <w:r w:rsidRPr="00CC0D40">
        <w:rPr>
          <w:lang w:val="hr-HR"/>
        </w:rPr>
        <w:t xml:space="preserve"> spremnik</w:t>
      </w:r>
      <w:r w:rsidR="000861B0" w:rsidRPr="00CC0D40">
        <w:rPr>
          <w:lang w:val="hr-HR"/>
        </w:rPr>
        <w:t>.</w:t>
      </w:r>
    </w:p>
    <w:p w:rsidR="002052D9" w:rsidRPr="001453CA" w:rsidRDefault="002052D9" w:rsidP="00431E59">
      <w:pPr>
        <w:jc w:val="both"/>
        <w:rPr>
          <w:lang w:val="hr-HR"/>
        </w:rPr>
      </w:pPr>
    </w:p>
    <w:p w:rsidR="004A3602" w:rsidRPr="001453CA" w:rsidRDefault="004A3602" w:rsidP="00431E59">
      <w:pPr>
        <w:jc w:val="both"/>
        <w:rPr>
          <w:lang w:val="hr-HR"/>
        </w:rPr>
      </w:pPr>
      <w:r w:rsidRPr="001453CA">
        <w:rPr>
          <w:lang w:val="hr-HR"/>
        </w:rPr>
        <w:t xml:space="preserve">Iznimno od kriterija za dodjelu spremnika iz tablice broj </w:t>
      </w:r>
      <w:r w:rsidR="00AF4215" w:rsidRPr="001453CA">
        <w:rPr>
          <w:lang w:val="hr-HR"/>
        </w:rPr>
        <w:t>10</w:t>
      </w:r>
      <w:r w:rsidRPr="001453CA">
        <w:rPr>
          <w:lang w:val="hr-HR"/>
        </w:rPr>
        <w:t xml:space="preserve">. Isporučitelj i Korisnik usluge mogu temeljem zasebnog Ugovora ugovoriti veličinu i vrstu spremnika te broj odvoza različite od propisanog, uvažavajući pri tome realne potreba Korisnika prema vrsti djelatnosti, kapacitetu prostora, broju sjedećih mjesta, broja zaposlenih, broja gostiju i slično. </w:t>
      </w:r>
    </w:p>
    <w:p w:rsidR="004A3602" w:rsidRPr="001453CA" w:rsidRDefault="004A3602" w:rsidP="00431E59">
      <w:pPr>
        <w:jc w:val="both"/>
        <w:rPr>
          <w:lang w:val="hr-HR"/>
        </w:rPr>
      </w:pPr>
    </w:p>
    <w:p w:rsidR="002052D9" w:rsidRPr="001453CA" w:rsidRDefault="002052D9" w:rsidP="002052D9">
      <w:pPr>
        <w:jc w:val="both"/>
        <w:rPr>
          <w:lang w:val="hr-HR"/>
        </w:rPr>
      </w:pPr>
      <w:r w:rsidRPr="001453CA">
        <w:rPr>
          <w:lang w:val="hr-HR"/>
        </w:rPr>
        <w:t>Korisnici</w:t>
      </w:r>
      <w:r w:rsidR="004A3602" w:rsidRPr="001453CA">
        <w:rPr>
          <w:lang w:val="hr-HR"/>
        </w:rPr>
        <w:t>ma</w:t>
      </w:r>
      <w:r w:rsidRPr="001453CA">
        <w:rPr>
          <w:lang w:val="hr-HR"/>
        </w:rPr>
        <w:t xml:space="preserve"> koji </w:t>
      </w:r>
      <w:r w:rsidR="004A3602" w:rsidRPr="001453CA">
        <w:rPr>
          <w:lang w:val="hr-HR"/>
        </w:rPr>
        <w:t>zbog</w:t>
      </w:r>
      <w:r w:rsidRPr="001453CA">
        <w:rPr>
          <w:lang w:val="hr-HR"/>
        </w:rPr>
        <w:t xml:space="preserve"> svojih specifičnih potreba ne ulaze u program redovnog odvoza prema Planu primopredaje kojeg donosi davatelj usluge, usluga se obračunava prema cijenama za uslugu odvoza otpada izvan plana primopredaje. </w:t>
      </w:r>
    </w:p>
    <w:p w:rsidR="002052D9" w:rsidRPr="001453CA" w:rsidRDefault="002052D9" w:rsidP="00431E59">
      <w:pPr>
        <w:jc w:val="both"/>
        <w:rPr>
          <w:lang w:val="hr-HR"/>
        </w:rPr>
      </w:pPr>
    </w:p>
    <w:p w:rsidR="00037318" w:rsidRPr="001453CA" w:rsidRDefault="00037318" w:rsidP="00431E59">
      <w:pPr>
        <w:jc w:val="both"/>
        <w:rPr>
          <w:lang w:val="hr-HR"/>
        </w:rPr>
      </w:pPr>
      <w:r w:rsidRPr="001453CA">
        <w:rPr>
          <w:lang w:val="hr-HR"/>
        </w:rPr>
        <w:t xml:space="preserve">Korisnici imaju mogućnost promjene veličine spremnika prema njihovim realnim potrebama uvažajući osnovne kriterije za određivanje minimalne veličine spremnika jedanput godišnje. Usluga promjene veličine spremnika se dodatno naplaćuje u iznosu </w:t>
      </w:r>
      <w:r w:rsidR="006C6853" w:rsidRPr="001453CA">
        <w:rPr>
          <w:lang w:val="hr-HR"/>
        </w:rPr>
        <w:t>2</w:t>
      </w:r>
      <w:r w:rsidR="004A3602" w:rsidRPr="001453CA">
        <w:rPr>
          <w:lang w:val="hr-HR"/>
        </w:rPr>
        <w:t>00,00</w:t>
      </w:r>
      <w:r w:rsidRPr="001453CA">
        <w:rPr>
          <w:lang w:val="hr-HR"/>
        </w:rPr>
        <w:t xml:space="preserve"> kn za spremnik.  </w:t>
      </w:r>
    </w:p>
    <w:p w:rsidR="00037318" w:rsidRPr="001453CA" w:rsidRDefault="00037318" w:rsidP="00431E59">
      <w:pPr>
        <w:jc w:val="both"/>
        <w:rPr>
          <w:color w:val="00B0F0"/>
          <w:lang w:val="hr-HR"/>
        </w:rPr>
      </w:pPr>
    </w:p>
    <w:p w:rsidR="0026126A" w:rsidRPr="001453CA" w:rsidRDefault="0026126A" w:rsidP="0026126A">
      <w:pPr>
        <w:rPr>
          <w:lang w:val="hr-HR"/>
        </w:rPr>
      </w:pPr>
      <w:r w:rsidRPr="001453CA">
        <w:rPr>
          <w:lang w:val="hr-HR"/>
        </w:rPr>
        <w:t xml:space="preserve">Datum početka primjene cjenika je </w:t>
      </w:r>
      <w:r w:rsidR="00BF4A7C" w:rsidRPr="00CC0D40">
        <w:rPr>
          <w:lang w:val="hr-HR"/>
        </w:rPr>
        <w:t>01</w:t>
      </w:r>
      <w:r w:rsidRPr="00CC0D40">
        <w:rPr>
          <w:lang w:val="hr-HR"/>
        </w:rPr>
        <w:t>.</w:t>
      </w:r>
      <w:r w:rsidR="00620ADD" w:rsidRPr="00CC0D40">
        <w:rPr>
          <w:lang w:val="hr-HR"/>
        </w:rPr>
        <w:t>0</w:t>
      </w:r>
      <w:r w:rsidR="00BF4A7C" w:rsidRPr="00CC0D40">
        <w:rPr>
          <w:lang w:val="hr-HR"/>
        </w:rPr>
        <w:t>7</w:t>
      </w:r>
      <w:r w:rsidRPr="00CC0D40">
        <w:rPr>
          <w:lang w:val="hr-HR"/>
        </w:rPr>
        <w:t>.201</w:t>
      </w:r>
      <w:r w:rsidR="00BF4A7C" w:rsidRPr="00CC0D40">
        <w:rPr>
          <w:lang w:val="hr-HR"/>
        </w:rPr>
        <w:t>8</w:t>
      </w:r>
      <w:r w:rsidRPr="001453CA">
        <w:rPr>
          <w:lang w:val="hr-HR"/>
        </w:rPr>
        <w:t xml:space="preserve">. </w:t>
      </w:r>
    </w:p>
    <w:p w:rsidR="0026126A" w:rsidRPr="001453CA" w:rsidRDefault="0026126A" w:rsidP="0026126A">
      <w:pPr>
        <w:rPr>
          <w:lang w:val="hr-HR"/>
        </w:rPr>
      </w:pPr>
    </w:p>
    <w:p w:rsidR="0026126A" w:rsidRPr="001453CA" w:rsidRDefault="0026126A" w:rsidP="00787EDE">
      <w:pPr>
        <w:jc w:val="both"/>
        <w:rPr>
          <w:lang w:val="hr-HR"/>
        </w:rPr>
      </w:pPr>
      <w:r w:rsidRPr="001453CA">
        <w:rPr>
          <w:lang w:val="hr-HR"/>
        </w:rPr>
        <w:t>Sve cijene navedene su bez PDV-a. Prilikom obračuna cijene usluge na navedene cijene usluge obračunava se odgovarajuća stopa PDV-a.</w:t>
      </w:r>
    </w:p>
    <w:p w:rsidR="00AF4215" w:rsidRPr="001453CA" w:rsidRDefault="00AF4215" w:rsidP="00787EDE">
      <w:pPr>
        <w:jc w:val="both"/>
        <w:rPr>
          <w:lang w:val="hr-HR"/>
        </w:rPr>
      </w:pPr>
    </w:p>
    <w:p w:rsidR="006F5DF3" w:rsidRPr="001453CA" w:rsidRDefault="006F5DF3" w:rsidP="006F5DF3">
      <w:pPr>
        <w:jc w:val="both"/>
        <w:rPr>
          <w:lang w:val="hr-HR"/>
        </w:rPr>
      </w:pPr>
      <w:r w:rsidRPr="001453CA">
        <w:rPr>
          <w:lang w:val="hr-HR"/>
        </w:rPr>
        <w:t>Sastavni dio ovog cjenika čini i tablični prikaz cijena javne usluge, kao izvadak iz cjenika javne usluge (Prilog 1 i Prilog 2).</w:t>
      </w:r>
    </w:p>
    <w:p w:rsidR="006F5DF3" w:rsidRPr="001453CA" w:rsidRDefault="006F5DF3" w:rsidP="006F5DF3">
      <w:pPr>
        <w:jc w:val="both"/>
        <w:rPr>
          <w:lang w:val="hr-HR"/>
        </w:rPr>
      </w:pPr>
    </w:p>
    <w:p w:rsidR="006F5DF3" w:rsidRPr="001453CA" w:rsidRDefault="006F5DF3" w:rsidP="005339B2">
      <w:pPr>
        <w:jc w:val="both"/>
        <w:rPr>
          <w:lang w:val="hr-HR"/>
        </w:rPr>
      </w:pPr>
    </w:p>
    <w:p w:rsidR="0012717B" w:rsidRPr="001453CA" w:rsidRDefault="0012717B" w:rsidP="0017218F">
      <w:pPr>
        <w:jc w:val="both"/>
        <w:rPr>
          <w:lang w:val="hr-HR"/>
        </w:rPr>
      </w:pPr>
    </w:p>
    <w:p w:rsidR="00AF4215" w:rsidRPr="001453CA" w:rsidRDefault="00AF4215">
      <w:pPr>
        <w:spacing w:after="200"/>
        <w:rPr>
          <w:b/>
          <w:sz w:val="24"/>
          <w:szCs w:val="24"/>
          <w:lang w:val="hr-HR"/>
        </w:rPr>
      </w:pPr>
      <w:r w:rsidRPr="001453CA">
        <w:rPr>
          <w:b/>
          <w:sz w:val="24"/>
          <w:szCs w:val="24"/>
          <w:lang w:val="hr-HR"/>
        </w:rPr>
        <w:br w:type="page"/>
      </w:r>
    </w:p>
    <w:p w:rsidR="00F21298" w:rsidRPr="001453CA" w:rsidRDefault="00292DF7" w:rsidP="004C10BD">
      <w:pPr>
        <w:rPr>
          <w:b/>
          <w:sz w:val="24"/>
          <w:szCs w:val="24"/>
          <w:lang w:val="hr-HR"/>
        </w:rPr>
      </w:pPr>
      <w:r w:rsidRPr="001453CA">
        <w:rPr>
          <w:b/>
          <w:sz w:val="24"/>
          <w:szCs w:val="24"/>
          <w:lang w:val="hr-HR"/>
        </w:rPr>
        <w:lastRenderedPageBreak/>
        <w:t>PRILOG 1: IZVADAK IZ C</w:t>
      </w:r>
      <w:r w:rsidR="00F21298" w:rsidRPr="001453CA">
        <w:rPr>
          <w:b/>
          <w:sz w:val="24"/>
          <w:szCs w:val="24"/>
          <w:lang w:val="hr-HR"/>
        </w:rPr>
        <w:t>JENIKA</w:t>
      </w:r>
    </w:p>
    <w:p w:rsidR="00D53251" w:rsidRPr="001453CA" w:rsidRDefault="00D53251" w:rsidP="00D53251">
      <w:pPr>
        <w:spacing w:line="240" w:lineRule="auto"/>
        <w:jc w:val="center"/>
        <w:rPr>
          <w:b/>
          <w:lang w:val="hr-HR"/>
        </w:rPr>
      </w:pPr>
    </w:p>
    <w:p w:rsidR="00F21298" w:rsidRPr="001453CA" w:rsidRDefault="00F21298" w:rsidP="00F21298">
      <w:pPr>
        <w:pStyle w:val="ListParagraph"/>
        <w:numPr>
          <w:ilvl w:val="0"/>
          <w:numId w:val="8"/>
        </w:numPr>
        <w:spacing w:line="240" w:lineRule="auto"/>
        <w:jc w:val="both"/>
        <w:rPr>
          <w:b/>
          <w:sz w:val="20"/>
          <w:szCs w:val="20"/>
          <w:lang w:val="hr-HR"/>
        </w:rPr>
      </w:pPr>
      <w:r w:rsidRPr="001453CA">
        <w:rPr>
          <w:b/>
          <w:sz w:val="20"/>
          <w:szCs w:val="20"/>
          <w:lang w:val="hr-HR"/>
        </w:rPr>
        <w:t>CIJENE OBVEZNE MINIMALNE JAVNE USLUGE ZA KRITERIJ OBRAČUNA PREMA VOLUMENU SPREMNIKA</w:t>
      </w:r>
    </w:p>
    <w:p w:rsidR="00F21298" w:rsidRPr="001453CA" w:rsidRDefault="00F21298" w:rsidP="00F21298">
      <w:pPr>
        <w:pStyle w:val="ListParagraph"/>
        <w:spacing w:line="240" w:lineRule="auto"/>
        <w:ind w:left="360"/>
        <w:jc w:val="both"/>
        <w:rPr>
          <w:b/>
          <w:sz w:val="20"/>
          <w:szCs w:val="20"/>
          <w:lang w:val="hr-HR"/>
        </w:rPr>
      </w:pPr>
    </w:p>
    <w:p w:rsidR="00F21298" w:rsidRPr="001453CA" w:rsidRDefault="00F21298" w:rsidP="00BF1E7A">
      <w:pPr>
        <w:pStyle w:val="ListParagraph"/>
        <w:numPr>
          <w:ilvl w:val="1"/>
          <w:numId w:val="8"/>
        </w:numPr>
        <w:jc w:val="both"/>
        <w:rPr>
          <w:sz w:val="20"/>
          <w:szCs w:val="20"/>
          <w:lang w:val="hr-HR"/>
        </w:rPr>
      </w:pPr>
      <w:r w:rsidRPr="001453CA">
        <w:rPr>
          <w:sz w:val="20"/>
          <w:szCs w:val="20"/>
          <w:lang w:val="hr-HR"/>
        </w:rPr>
        <w:t xml:space="preserve">Iznos cijene obvezne minimalne javne usluge prema volumenu spremnika za kategoriju korisnika fizičke osobe (kućanstva): </w:t>
      </w:r>
    </w:p>
    <w:tbl>
      <w:tblPr>
        <w:tblStyle w:val="TableGrid"/>
        <w:tblW w:w="9072" w:type="dxa"/>
        <w:tblInd w:w="108" w:type="dxa"/>
        <w:tblLayout w:type="fixed"/>
        <w:tblLook w:val="04A0" w:firstRow="1" w:lastRow="0" w:firstColumn="1" w:lastColumn="0" w:noHBand="0" w:noVBand="1"/>
      </w:tblPr>
      <w:tblGrid>
        <w:gridCol w:w="4435"/>
        <w:gridCol w:w="4637"/>
      </w:tblGrid>
      <w:tr w:rsidR="00F21298" w:rsidRPr="001453CA" w:rsidTr="0037209C">
        <w:trPr>
          <w:trHeight w:val="284"/>
        </w:trPr>
        <w:tc>
          <w:tcPr>
            <w:tcW w:w="4435"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Ugovoreni spremnik za MKO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(zaduženi obračunski volumen) </w:t>
            </w:r>
          </w:p>
        </w:tc>
        <w:tc>
          <w:tcPr>
            <w:tcW w:w="4637"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CMJU za mjesečno obračunsko razdoblje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(kn/mjesec)</w:t>
            </w:r>
          </w:p>
        </w:tc>
      </w:tr>
      <w:tr w:rsidR="005E49AF" w:rsidRPr="001453CA" w:rsidTr="0037209C">
        <w:trPr>
          <w:trHeight w:val="284"/>
        </w:trPr>
        <w:tc>
          <w:tcPr>
            <w:tcW w:w="4435" w:type="dxa"/>
            <w:noWrap/>
            <w:vAlign w:val="center"/>
            <w:hideMark/>
          </w:tcPr>
          <w:p w:rsidR="005E49AF" w:rsidRPr="001453CA" w:rsidRDefault="005E49AF" w:rsidP="0037209C">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60 litara</w:t>
            </w:r>
          </w:p>
        </w:tc>
        <w:tc>
          <w:tcPr>
            <w:tcW w:w="4637" w:type="dxa"/>
            <w:noWrap/>
            <w:vAlign w:val="bottom"/>
            <w:hideMark/>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24,91</w:t>
            </w:r>
          </w:p>
        </w:tc>
      </w:tr>
      <w:tr w:rsidR="005E49AF" w:rsidRPr="001453CA" w:rsidTr="0037209C">
        <w:trPr>
          <w:trHeight w:val="284"/>
        </w:trPr>
        <w:tc>
          <w:tcPr>
            <w:tcW w:w="4435" w:type="dxa"/>
            <w:noWrap/>
            <w:vAlign w:val="center"/>
          </w:tcPr>
          <w:p w:rsidR="005E49AF" w:rsidRPr="001453CA" w:rsidRDefault="005E49AF" w:rsidP="00D53251">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80 litara</w:t>
            </w:r>
          </w:p>
        </w:tc>
        <w:tc>
          <w:tcPr>
            <w:tcW w:w="4637" w:type="dxa"/>
            <w:noWrap/>
            <w:vAlign w:val="bottom"/>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32,55</w:t>
            </w:r>
          </w:p>
        </w:tc>
      </w:tr>
      <w:tr w:rsidR="005E49AF" w:rsidRPr="001453CA" w:rsidTr="0037209C">
        <w:trPr>
          <w:trHeight w:val="284"/>
        </w:trPr>
        <w:tc>
          <w:tcPr>
            <w:tcW w:w="4435" w:type="dxa"/>
            <w:noWrap/>
            <w:vAlign w:val="center"/>
            <w:hideMark/>
          </w:tcPr>
          <w:p w:rsidR="005E49AF" w:rsidRPr="001453CA" w:rsidRDefault="005E49AF" w:rsidP="0037209C">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vAlign w:val="bottom"/>
            <w:hideMark/>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47,85</w:t>
            </w:r>
          </w:p>
        </w:tc>
      </w:tr>
      <w:tr w:rsidR="005E49AF" w:rsidRPr="001453CA" w:rsidTr="0037209C">
        <w:trPr>
          <w:trHeight w:val="284"/>
        </w:trPr>
        <w:tc>
          <w:tcPr>
            <w:tcW w:w="4435" w:type="dxa"/>
            <w:noWrap/>
            <w:vAlign w:val="center"/>
            <w:hideMark/>
          </w:tcPr>
          <w:p w:rsidR="005E49AF" w:rsidRPr="001453CA" w:rsidRDefault="005E49AF" w:rsidP="0037209C">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vAlign w:val="bottom"/>
            <w:hideMark/>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93,79</w:t>
            </w:r>
          </w:p>
        </w:tc>
      </w:tr>
      <w:tr w:rsidR="005E49AF" w:rsidRPr="001453CA" w:rsidTr="0037209C">
        <w:trPr>
          <w:trHeight w:val="284"/>
        </w:trPr>
        <w:tc>
          <w:tcPr>
            <w:tcW w:w="4435" w:type="dxa"/>
            <w:noWrap/>
            <w:vAlign w:val="center"/>
            <w:hideMark/>
          </w:tcPr>
          <w:p w:rsidR="005E49AF" w:rsidRPr="001453CA" w:rsidRDefault="005E49AF" w:rsidP="0037209C">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vAlign w:val="bottom"/>
            <w:hideMark/>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139,98</w:t>
            </w:r>
          </w:p>
        </w:tc>
      </w:tr>
      <w:tr w:rsidR="005E49AF" w:rsidRPr="001453CA" w:rsidTr="0037209C">
        <w:trPr>
          <w:trHeight w:val="284"/>
        </w:trPr>
        <w:tc>
          <w:tcPr>
            <w:tcW w:w="4435" w:type="dxa"/>
            <w:noWrap/>
            <w:vAlign w:val="center"/>
            <w:hideMark/>
          </w:tcPr>
          <w:p w:rsidR="005E49AF" w:rsidRPr="001453CA" w:rsidRDefault="005E49AF" w:rsidP="00D53251">
            <w:pPr>
              <w:rPr>
                <w:sz w:val="20"/>
                <w:szCs w:val="20"/>
                <w:lang w:val="hr-HR"/>
              </w:rPr>
            </w:pPr>
            <w:r w:rsidRPr="001453CA">
              <w:rPr>
                <w:rFonts w:ascii="Calibri" w:eastAsia="Times New Roman" w:hAnsi="Calibri" w:cs="Calibri"/>
                <w:sz w:val="20"/>
                <w:szCs w:val="20"/>
                <w:lang w:val="hr-HR" w:eastAsia="sl-SI"/>
              </w:rPr>
              <w:t>Spremnik 660 litara</w:t>
            </w:r>
          </w:p>
        </w:tc>
        <w:tc>
          <w:tcPr>
            <w:tcW w:w="4637" w:type="dxa"/>
            <w:noWrap/>
            <w:vAlign w:val="bottom"/>
            <w:hideMark/>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255,35</w:t>
            </w:r>
          </w:p>
        </w:tc>
      </w:tr>
      <w:tr w:rsidR="005E49AF" w:rsidRPr="001453CA" w:rsidTr="0037209C">
        <w:trPr>
          <w:trHeight w:val="284"/>
        </w:trPr>
        <w:tc>
          <w:tcPr>
            <w:tcW w:w="4435" w:type="dxa"/>
            <w:noWrap/>
            <w:vAlign w:val="center"/>
            <w:hideMark/>
          </w:tcPr>
          <w:p w:rsidR="005E49AF" w:rsidRPr="001453CA" w:rsidRDefault="005E49AF" w:rsidP="0037209C">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vAlign w:val="bottom"/>
            <w:hideMark/>
          </w:tcPr>
          <w:p w:rsidR="005E49AF" w:rsidRPr="001453CA" w:rsidRDefault="005E49AF" w:rsidP="00D67460">
            <w:pPr>
              <w:jc w:val="right"/>
              <w:rPr>
                <w:rFonts w:ascii="Calibri" w:hAnsi="Calibri" w:cs="Calibri"/>
                <w:sz w:val="20"/>
                <w:szCs w:val="20"/>
                <w:lang w:val="hr-HR"/>
              </w:rPr>
            </w:pPr>
            <w:r w:rsidRPr="001453CA">
              <w:rPr>
                <w:rFonts w:ascii="Calibri" w:hAnsi="Calibri" w:cs="Calibri"/>
                <w:sz w:val="20"/>
                <w:szCs w:val="20"/>
                <w:lang w:val="hr-HR"/>
              </w:rPr>
              <w:t>425,54</w:t>
            </w:r>
          </w:p>
        </w:tc>
      </w:tr>
    </w:tbl>
    <w:p w:rsidR="00F21298" w:rsidRPr="001453CA" w:rsidRDefault="00F21298" w:rsidP="00F21298">
      <w:pPr>
        <w:jc w:val="both"/>
        <w:rPr>
          <w:lang w:val="hr-HR"/>
        </w:rPr>
      </w:pPr>
    </w:p>
    <w:p w:rsidR="00820107" w:rsidRPr="001453CA" w:rsidRDefault="00A43B66" w:rsidP="00820107">
      <w:pPr>
        <w:pStyle w:val="ListParagraph"/>
        <w:numPr>
          <w:ilvl w:val="1"/>
          <w:numId w:val="8"/>
        </w:numPr>
        <w:jc w:val="both"/>
        <w:rPr>
          <w:sz w:val="20"/>
          <w:szCs w:val="20"/>
          <w:lang w:val="hr-HR"/>
        </w:rPr>
      </w:pPr>
      <w:r w:rsidRPr="001453CA">
        <w:rPr>
          <w:sz w:val="20"/>
          <w:szCs w:val="20"/>
          <w:lang w:val="hr-HR"/>
        </w:rPr>
        <w:t>Iznos cijene obvezne minimalne javne usluge prema volumenu</w:t>
      </w:r>
      <w:r w:rsidR="00616374" w:rsidRPr="001453CA">
        <w:rPr>
          <w:sz w:val="20"/>
          <w:szCs w:val="20"/>
          <w:lang w:val="hr-HR"/>
        </w:rPr>
        <w:t xml:space="preserve"> dodatnog</w:t>
      </w:r>
      <w:r w:rsidRPr="001453CA">
        <w:rPr>
          <w:sz w:val="20"/>
          <w:szCs w:val="20"/>
          <w:lang w:val="hr-HR"/>
        </w:rPr>
        <w:t xml:space="preserve"> spremnika za kategoriju korisnika fizičke kućanstva </w:t>
      </w:r>
      <w:r w:rsidR="00820107" w:rsidRPr="001453CA">
        <w:rPr>
          <w:sz w:val="20"/>
          <w:szCs w:val="20"/>
          <w:lang w:val="hr-HR"/>
        </w:rPr>
        <w:t xml:space="preserve">koji u vlastitoj kući se bave i iznajmljivanjem turističkih postelja ("iznajmljivači") imaju obavezu zaduženja dodatnog odgovarajućeg spremnika (ovisno o broju </w:t>
      </w:r>
      <w:r w:rsidR="00DD3701" w:rsidRPr="001453CA">
        <w:rPr>
          <w:sz w:val="20"/>
          <w:szCs w:val="20"/>
          <w:lang w:val="hr-HR"/>
        </w:rPr>
        <w:t>postelja</w:t>
      </w:r>
      <w:r w:rsidR="00820107" w:rsidRPr="001453CA">
        <w:rPr>
          <w:sz w:val="20"/>
          <w:szCs w:val="20"/>
          <w:lang w:val="hr-HR"/>
        </w:rPr>
        <w:t xml:space="preserve"> odnosno gostiju kojima pružaju usluge smještaja) i plaćanja usluge za vrijeme trajanja turističke sezone odnosno minimalno 6 mjeseci:</w:t>
      </w:r>
    </w:p>
    <w:tbl>
      <w:tblPr>
        <w:tblStyle w:val="TableGrid"/>
        <w:tblW w:w="9072" w:type="dxa"/>
        <w:tblInd w:w="108" w:type="dxa"/>
        <w:tblLayout w:type="fixed"/>
        <w:tblLook w:val="04A0" w:firstRow="1" w:lastRow="0" w:firstColumn="1" w:lastColumn="0" w:noHBand="0" w:noVBand="1"/>
      </w:tblPr>
      <w:tblGrid>
        <w:gridCol w:w="4435"/>
        <w:gridCol w:w="4637"/>
      </w:tblGrid>
      <w:tr w:rsidR="00820107" w:rsidRPr="001453CA" w:rsidTr="00127D7F">
        <w:trPr>
          <w:trHeight w:val="284"/>
        </w:trPr>
        <w:tc>
          <w:tcPr>
            <w:tcW w:w="4435" w:type="dxa"/>
            <w:shd w:val="clear" w:color="auto" w:fill="F2F2F2" w:themeFill="background1" w:themeFillShade="F2"/>
            <w:noWrap/>
            <w:hideMark/>
          </w:tcPr>
          <w:p w:rsidR="00820107" w:rsidRPr="001453CA" w:rsidRDefault="00820107"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Ugovoreni spremnik za MKO </w:t>
            </w:r>
          </w:p>
          <w:p w:rsidR="00820107" w:rsidRPr="001453CA" w:rsidRDefault="00820107"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(zaduženi obračunski volumen) </w:t>
            </w:r>
          </w:p>
        </w:tc>
        <w:tc>
          <w:tcPr>
            <w:tcW w:w="4637" w:type="dxa"/>
            <w:shd w:val="clear" w:color="auto" w:fill="F2F2F2" w:themeFill="background1" w:themeFillShade="F2"/>
            <w:noWrap/>
            <w:hideMark/>
          </w:tcPr>
          <w:p w:rsidR="00820107" w:rsidRPr="001453CA" w:rsidRDefault="00820107"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CMJU za mjesečno obračunsko razdoblje </w:t>
            </w:r>
          </w:p>
          <w:p w:rsidR="00820107" w:rsidRPr="001453CA" w:rsidRDefault="00820107" w:rsidP="00D67460">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(kn/mjesec)</w:t>
            </w:r>
          </w:p>
        </w:tc>
      </w:tr>
      <w:tr w:rsidR="00820107" w:rsidRPr="001453CA" w:rsidTr="00D67460">
        <w:trPr>
          <w:trHeight w:val="284"/>
        </w:trPr>
        <w:tc>
          <w:tcPr>
            <w:tcW w:w="4435" w:type="dxa"/>
            <w:noWrap/>
            <w:hideMark/>
          </w:tcPr>
          <w:p w:rsidR="00820107" w:rsidRPr="001453CA" w:rsidRDefault="00820107" w:rsidP="00D67460">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hideMark/>
          </w:tcPr>
          <w:p w:rsidR="00820107" w:rsidRPr="001453CA" w:rsidRDefault="00820107" w:rsidP="00D67460">
            <w:pPr>
              <w:jc w:val="right"/>
              <w:rPr>
                <w:sz w:val="20"/>
                <w:szCs w:val="20"/>
                <w:lang w:val="hr-HR"/>
              </w:rPr>
            </w:pPr>
            <w:r w:rsidRPr="001453CA">
              <w:rPr>
                <w:sz w:val="20"/>
                <w:szCs w:val="20"/>
                <w:lang w:val="hr-HR"/>
              </w:rPr>
              <w:t>71,78</w:t>
            </w:r>
          </w:p>
        </w:tc>
      </w:tr>
      <w:tr w:rsidR="00820107" w:rsidRPr="001453CA" w:rsidTr="00D67460">
        <w:trPr>
          <w:trHeight w:val="284"/>
        </w:trPr>
        <w:tc>
          <w:tcPr>
            <w:tcW w:w="4435" w:type="dxa"/>
            <w:noWrap/>
            <w:hideMark/>
          </w:tcPr>
          <w:p w:rsidR="00820107" w:rsidRPr="001453CA" w:rsidRDefault="00820107" w:rsidP="00D67460">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hideMark/>
          </w:tcPr>
          <w:p w:rsidR="00820107" w:rsidRPr="001453CA" w:rsidRDefault="00820107" w:rsidP="00D67460">
            <w:pPr>
              <w:jc w:val="right"/>
              <w:rPr>
                <w:sz w:val="20"/>
                <w:szCs w:val="20"/>
                <w:lang w:val="hr-HR"/>
              </w:rPr>
            </w:pPr>
            <w:r w:rsidRPr="001453CA">
              <w:rPr>
                <w:sz w:val="20"/>
                <w:szCs w:val="20"/>
                <w:lang w:val="hr-HR"/>
              </w:rPr>
              <w:t>140,68</w:t>
            </w:r>
          </w:p>
        </w:tc>
      </w:tr>
      <w:tr w:rsidR="00820107" w:rsidRPr="001453CA" w:rsidTr="00D67460">
        <w:trPr>
          <w:trHeight w:val="284"/>
        </w:trPr>
        <w:tc>
          <w:tcPr>
            <w:tcW w:w="4435" w:type="dxa"/>
            <w:noWrap/>
            <w:hideMark/>
          </w:tcPr>
          <w:p w:rsidR="00820107" w:rsidRPr="001453CA" w:rsidRDefault="00820107" w:rsidP="00D67460">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hideMark/>
          </w:tcPr>
          <w:p w:rsidR="00820107" w:rsidRPr="001453CA" w:rsidRDefault="00820107" w:rsidP="00D67460">
            <w:pPr>
              <w:jc w:val="right"/>
              <w:rPr>
                <w:sz w:val="20"/>
                <w:szCs w:val="20"/>
                <w:lang w:val="hr-HR"/>
              </w:rPr>
            </w:pPr>
            <w:r w:rsidRPr="001453CA">
              <w:rPr>
                <w:sz w:val="20"/>
                <w:szCs w:val="20"/>
                <w:lang w:val="hr-HR"/>
              </w:rPr>
              <w:t>209,97</w:t>
            </w:r>
          </w:p>
        </w:tc>
      </w:tr>
    </w:tbl>
    <w:p w:rsidR="00820107" w:rsidRPr="001453CA" w:rsidRDefault="00820107" w:rsidP="00820107">
      <w:pPr>
        <w:jc w:val="both"/>
        <w:rPr>
          <w:color w:val="FF0000"/>
          <w:sz w:val="20"/>
          <w:szCs w:val="20"/>
          <w:lang w:val="hr-HR"/>
        </w:rPr>
      </w:pPr>
    </w:p>
    <w:p w:rsidR="00F21298" w:rsidRPr="001453CA" w:rsidRDefault="00F21298" w:rsidP="00F21298">
      <w:pPr>
        <w:pStyle w:val="ListParagraph"/>
        <w:numPr>
          <w:ilvl w:val="1"/>
          <w:numId w:val="8"/>
        </w:numPr>
        <w:jc w:val="both"/>
        <w:rPr>
          <w:sz w:val="20"/>
          <w:szCs w:val="20"/>
          <w:lang w:val="hr-HR"/>
        </w:rPr>
      </w:pPr>
      <w:r w:rsidRPr="001453CA">
        <w:rPr>
          <w:sz w:val="20"/>
          <w:szCs w:val="20"/>
          <w:lang w:val="hr-HR"/>
        </w:rPr>
        <w:t>Iznos cijene obvezne minimalne javne usluge prema volumenu spremnika za kategoriju korisnika ''gospodarski subjekti''</w:t>
      </w:r>
      <w:r w:rsidR="00820107" w:rsidRPr="001453CA">
        <w:rPr>
          <w:sz w:val="20"/>
          <w:szCs w:val="20"/>
          <w:lang w:val="hr-HR"/>
        </w:rPr>
        <w:t xml:space="preserve"> (pravne osobe i fizičke osobe obrtnici)</w:t>
      </w:r>
      <w:r w:rsidRPr="001453CA">
        <w:rPr>
          <w:sz w:val="20"/>
          <w:szCs w:val="20"/>
          <w:lang w:val="hr-HR"/>
        </w:rPr>
        <w:t xml:space="preserve">: </w:t>
      </w:r>
    </w:p>
    <w:p w:rsidR="00127D7F" w:rsidRPr="001453CA" w:rsidRDefault="00127D7F" w:rsidP="00127D7F">
      <w:pPr>
        <w:pStyle w:val="ListParagraph"/>
        <w:ind w:left="360"/>
        <w:jc w:val="both"/>
        <w:rPr>
          <w:sz w:val="20"/>
          <w:szCs w:val="20"/>
          <w:lang w:val="hr-HR"/>
        </w:rPr>
      </w:pPr>
    </w:p>
    <w:tbl>
      <w:tblPr>
        <w:tblStyle w:val="TableGrid"/>
        <w:tblW w:w="9072" w:type="dxa"/>
        <w:tblInd w:w="108" w:type="dxa"/>
        <w:tblLayout w:type="fixed"/>
        <w:tblLook w:val="04A0" w:firstRow="1" w:lastRow="0" w:firstColumn="1" w:lastColumn="0" w:noHBand="0" w:noVBand="1"/>
      </w:tblPr>
      <w:tblGrid>
        <w:gridCol w:w="4435"/>
        <w:gridCol w:w="4637"/>
      </w:tblGrid>
      <w:tr w:rsidR="00F21298" w:rsidRPr="001453CA" w:rsidTr="0037209C">
        <w:trPr>
          <w:trHeight w:val="284"/>
        </w:trPr>
        <w:tc>
          <w:tcPr>
            <w:tcW w:w="4435"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Ugovoreni spremnik za MKO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(zaduženi obračunski volumen) </w:t>
            </w:r>
          </w:p>
        </w:tc>
        <w:tc>
          <w:tcPr>
            <w:tcW w:w="4637"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CMJU za mjesečno obračunsko razdoblje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(kn/mjesec)</w:t>
            </w:r>
          </w:p>
        </w:tc>
      </w:tr>
      <w:tr w:rsidR="00025840" w:rsidRPr="001453CA" w:rsidTr="0037209C">
        <w:trPr>
          <w:trHeight w:val="284"/>
        </w:trPr>
        <w:tc>
          <w:tcPr>
            <w:tcW w:w="4435" w:type="dxa"/>
            <w:noWrap/>
            <w:hideMark/>
          </w:tcPr>
          <w:p w:rsidR="00025840" w:rsidRPr="001453CA" w:rsidRDefault="00025840" w:rsidP="0037209C">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vAlign w:val="bottom"/>
            <w:hideMark/>
          </w:tcPr>
          <w:p w:rsidR="00025840" w:rsidRPr="001453CA" w:rsidRDefault="00025840">
            <w:pPr>
              <w:jc w:val="right"/>
              <w:rPr>
                <w:rFonts w:ascii="Calibri" w:hAnsi="Calibri" w:cs="Calibri"/>
                <w:sz w:val="20"/>
                <w:szCs w:val="20"/>
                <w:lang w:val="hr-HR"/>
              </w:rPr>
            </w:pPr>
            <w:r w:rsidRPr="001453CA">
              <w:rPr>
                <w:rFonts w:ascii="Calibri" w:hAnsi="Calibri" w:cs="Calibri"/>
                <w:sz w:val="20"/>
                <w:szCs w:val="20"/>
                <w:lang w:val="hr-HR"/>
              </w:rPr>
              <w:t>71,78</w:t>
            </w:r>
          </w:p>
        </w:tc>
      </w:tr>
      <w:tr w:rsidR="00025840" w:rsidRPr="001453CA" w:rsidTr="0037209C">
        <w:trPr>
          <w:trHeight w:val="284"/>
        </w:trPr>
        <w:tc>
          <w:tcPr>
            <w:tcW w:w="4435" w:type="dxa"/>
            <w:noWrap/>
            <w:hideMark/>
          </w:tcPr>
          <w:p w:rsidR="00025840" w:rsidRPr="001453CA" w:rsidRDefault="00025840" w:rsidP="0037209C">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vAlign w:val="bottom"/>
            <w:hideMark/>
          </w:tcPr>
          <w:p w:rsidR="00025840" w:rsidRPr="001453CA" w:rsidRDefault="00025840">
            <w:pPr>
              <w:jc w:val="right"/>
              <w:rPr>
                <w:rFonts w:ascii="Calibri" w:hAnsi="Calibri" w:cs="Calibri"/>
                <w:sz w:val="20"/>
                <w:szCs w:val="20"/>
                <w:lang w:val="hr-HR"/>
              </w:rPr>
            </w:pPr>
            <w:r w:rsidRPr="001453CA">
              <w:rPr>
                <w:rFonts w:ascii="Calibri" w:hAnsi="Calibri" w:cs="Calibri"/>
                <w:sz w:val="20"/>
                <w:szCs w:val="20"/>
                <w:lang w:val="hr-HR"/>
              </w:rPr>
              <w:t>140,68</w:t>
            </w:r>
          </w:p>
        </w:tc>
      </w:tr>
      <w:tr w:rsidR="00025840" w:rsidRPr="001453CA" w:rsidTr="0037209C">
        <w:trPr>
          <w:trHeight w:val="284"/>
        </w:trPr>
        <w:tc>
          <w:tcPr>
            <w:tcW w:w="4435" w:type="dxa"/>
            <w:noWrap/>
            <w:hideMark/>
          </w:tcPr>
          <w:p w:rsidR="00025840" w:rsidRPr="001453CA" w:rsidRDefault="00025840" w:rsidP="0037209C">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vAlign w:val="bottom"/>
            <w:hideMark/>
          </w:tcPr>
          <w:p w:rsidR="00025840" w:rsidRPr="001453CA" w:rsidRDefault="00025840">
            <w:pPr>
              <w:jc w:val="right"/>
              <w:rPr>
                <w:rFonts w:ascii="Calibri" w:hAnsi="Calibri" w:cs="Calibri"/>
                <w:sz w:val="20"/>
                <w:szCs w:val="20"/>
                <w:lang w:val="hr-HR"/>
              </w:rPr>
            </w:pPr>
            <w:r w:rsidRPr="001453CA">
              <w:rPr>
                <w:rFonts w:ascii="Calibri" w:hAnsi="Calibri" w:cs="Calibri"/>
                <w:sz w:val="20"/>
                <w:szCs w:val="20"/>
                <w:lang w:val="hr-HR"/>
              </w:rPr>
              <w:t>209,97</w:t>
            </w:r>
          </w:p>
        </w:tc>
      </w:tr>
      <w:tr w:rsidR="00025840" w:rsidRPr="001453CA" w:rsidTr="0037209C">
        <w:trPr>
          <w:trHeight w:val="284"/>
        </w:trPr>
        <w:tc>
          <w:tcPr>
            <w:tcW w:w="4435" w:type="dxa"/>
            <w:noWrap/>
            <w:hideMark/>
          </w:tcPr>
          <w:p w:rsidR="00025840" w:rsidRPr="001453CA" w:rsidRDefault="00025840" w:rsidP="00D53251">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660 litara</w:t>
            </w:r>
          </w:p>
        </w:tc>
        <w:tc>
          <w:tcPr>
            <w:tcW w:w="4637" w:type="dxa"/>
            <w:noWrap/>
            <w:vAlign w:val="bottom"/>
            <w:hideMark/>
          </w:tcPr>
          <w:p w:rsidR="00025840" w:rsidRPr="001453CA" w:rsidRDefault="00025840">
            <w:pPr>
              <w:jc w:val="right"/>
              <w:rPr>
                <w:rFonts w:ascii="Calibri" w:hAnsi="Calibri" w:cs="Calibri"/>
                <w:sz w:val="20"/>
                <w:szCs w:val="20"/>
                <w:lang w:val="hr-HR"/>
              </w:rPr>
            </w:pPr>
            <w:r w:rsidRPr="001453CA">
              <w:rPr>
                <w:rFonts w:ascii="Calibri" w:hAnsi="Calibri" w:cs="Calibri"/>
                <w:sz w:val="20"/>
                <w:szCs w:val="20"/>
                <w:lang w:val="hr-HR"/>
              </w:rPr>
              <w:t>383,02</w:t>
            </w:r>
          </w:p>
        </w:tc>
      </w:tr>
      <w:tr w:rsidR="00025840" w:rsidRPr="001453CA" w:rsidTr="0037209C">
        <w:trPr>
          <w:trHeight w:val="284"/>
        </w:trPr>
        <w:tc>
          <w:tcPr>
            <w:tcW w:w="4435" w:type="dxa"/>
            <w:noWrap/>
            <w:hideMark/>
          </w:tcPr>
          <w:p w:rsidR="00025840" w:rsidRPr="001453CA" w:rsidRDefault="00025840" w:rsidP="0037209C">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vAlign w:val="bottom"/>
            <w:hideMark/>
          </w:tcPr>
          <w:p w:rsidR="00025840" w:rsidRPr="001453CA" w:rsidRDefault="00025840">
            <w:pPr>
              <w:jc w:val="right"/>
              <w:rPr>
                <w:rFonts w:ascii="Calibri" w:hAnsi="Calibri" w:cs="Calibri"/>
                <w:sz w:val="20"/>
                <w:szCs w:val="20"/>
                <w:lang w:val="hr-HR"/>
              </w:rPr>
            </w:pPr>
            <w:r w:rsidRPr="001453CA">
              <w:rPr>
                <w:rFonts w:ascii="Calibri" w:hAnsi="Calibri" w:cs="Calibri"/>
                <w:sz w:val="20"/>
                <w:szCs w:val="20"/>
                <w:lang w:val="hr-HR"/>
              </w:rPr>
              <w:t>638,31</w:t>
            </w:r>
          </w:p>
        </w:tc>
      </w:tr>
    </w:tbl>
    <w:p w:rsidR="00F21298" w:rsidRPr="001453CA" w:rsidRDefault="00F21298" w:rsidP="00F21298">
      <w:pPr>
        <w:jc w:val="both"/>
        <w:rPr>
          <w:lang w:val="hr-HR"/>
        </w:rPr>
      </w:pPr>
    </w:p>
    <w:p w:rsidR="00A43B66" w:rsidRPr="001453CA" w:rsidRDefault="00A43B66" w:rsidP="00F14353">
      <w:pPr>
        <w:pStyle w:val="ListParagraph"/>
        <w:numPr>
          <w:ilvl w:val="1"/>
          <w:numId w:val="8"/>
        </w:numPr>
        <w:jc w:val="both"/>
        <w:rPr>
          <w:sz w:val="20"/>
          <w:szCs w:val="20"/>
          <w:lang w:val="hr-HR"/>
        </w:rPr>
      </w:pPr>
      <w:r w:rsidRPr="001453CA">
        <w:rPr>
          <w:sz w:val="20"/>
          <w:szCs w:val="20"/>
          <w:lang w:val="hr-HR"/>
        </w:rPr>
        <w:t xml:space="preserve">Iznos cijene obvezne minimalne javne usluge prema volumenu spremnika za kategoriju korisnika ''gospodarski subjekti'', </w:t>
      </w:r>
      <w:r w:rsidR="00F14353" w:rsidRPr="001453CA">
        <w:rPr>
          <w:sz w:val="20"/>
          <w:szCs w:val="20"/>
          <w:lang w:val="hr-HR"/>
        </w:rPr>
        <w:t xml:space="preserve">koji obavljaju sezonsku djelatnost za vrijeme trajanje turističke sezone odnosno minimalno 6 mjeseci: </w:t>
      </w:r>
    </w:p>
    <w:tbl>
      <w:tblPr>
        <w:tblStyle w:val="TableGrid"/>
        <w:tblW w:w="9072" w:type="dxa"/>
        <w:tblInd w:w="108" w:type="dxa"/>
        <w:tblLayout w:type="fixed"/>
        <w:tblLook w:val="04A0" w:firstRow="1" w:lastRow="0" w:firstColumn="1" w:lastColumn="0" w:noHBand="0" w:noVBand="1"/>
      </w:tblPr>
      <w:tblGrid>
        <w:gridCol w:w="4435"/>
        <w:gridCol w:w="4637"/>
      </w:tblGrid>
      <w:tr w:rsidR="00F14353" w:rsidRPr="001453CA" w:rsidTr="00127D7F">
        <w:trPr>
          <w:trHeight w:val="284"/>
        </w:trPr>
        <w:tc>
          <w:tcPr>
            <w:tcW w:w="4435" w:type="dxa"/>
            <w:shd w:val="clear" w:color="auto" w:fill="F2F2F2" w:themeFill="background1" w:themeFillShade="F2"/>
            <w:noWrap/>
            <w:hideMark/>
          </w:tcPr>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Ugovoreni spremnik za MKO </w:t>
            </w:r>
          </w:p>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(zaduženi obračunski volumen) </w:t>
            </w:r>
          </w:p>
        </w:tc>
        <w:tc>
          <w:tcPr>
            <w:tcW w:w="4637" w:type="dxa"/>
            <w:shd w:val="clear" w:color="auto" w:fill="F2F2F2" w:themeFill="background1" w:themeFillShade="F2"/>
            <w:noWrap/>
            <w:hideMark/>
          </w:tcPr>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 xml:space="preserve">CMJU za mjesečno obračunsko razdoblje </w:t>
            </w:r>
          </w:p>
          <w:p w:rsidR="00127D7F" w:rsidRPr="001453CA" w:rsidRDefault="00127D7F" w:rsidP="00127D7F">
            <w:pPr>
              <w:jc w:val="center"/>
              <w:rPr>
                <w:rFonts w:ascii="Calibri" w:eastAsia="Times New Roman" w:hAnsi="Calibri" w:cs="Calibri"/>
                <w:b/>
                <w:bCs/>
                <w:sz w:val="20"/>
                <w:szCs w:val="20"/>
                <w:lang w:val="hr-HR" w:eastAsia="sl-SI"/>
              </w:rPr>
            </w:pPr>
            <w:r w:rsidRPr="001453CA">
              <w:rPr>
                <w:rFonts w:ascii="Calibri" w:eastAsia="Times New Roman" w:hAnsi="Calibri" w:cs="Calibri"/>
                <w:b/>
                <w:bCs/>
                <w:sz w:val="20"/>
                <w:szCs w:val="20"/>
                <w:lang w:val="hr-HR" w:eastAsia="sl-SI"/>
              </w:rPr>
              <w:t>(kn/mjesec)</w:t>
            </w:r>
          </w:p>
        </w:tc>
      </w:tr>
      <w:tr w:rsidR="00F14353" w:rsidRPr="001453CA" w:rsidTr="00127D7F">
        <w:trPr>
          <w:trHeight w:val="284"/>
        </w:trPr>
        <w:tc>
          <w:tcPr>
            <w:tcW w:w="4435" w:type="dxa"/>
            <w:noWrap/>
            <w:vAlign w:val="center"/>
            <w:hideMark/>
          </w:tcPr>
          <w:p w:rsidR="00616374" w:rsidRPr="001453CA" w:rsidRDefault="00616374" w:rsidP="00616374">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vAlign w:val="bottom"/>
            <w:hideMark/>
          </w:tcPr>
          <w:p w:rsidR="00616374" w:rsidRPr="001453CA" w:rsidRDefault="006C6853" w:rsidP="00127D7F">
            <w:pPr>
              <w:jc w:val="right"/>
              <w:rPr>
                <w:rFonts w:ascii="Calibri" w:hAnsi="Calibri"/>
                <w:sz w:val="20"/>
                <w:szCs w:val="20"/>
              </w:rPr>
            </w:pPr>
            <w:r w:rsidRPr="001453CA">
              <w:rPr>
                <w:rFonts w:ascii="Calibri" w:hAnsi="Calibri"/>
                <w:sz w:val="20"/>
                <w:szCs w:val="20"/>
              </w:rPr>
              <w:t>83,16</w:t>
            </w:r>
          </w:p>
        </w:tc>
      </w:tr>
      <w:tr w:rsidR="00F14353" w:rsidRPr="001453CA" w:rsidTr="00127D7F">
        <w:trPr>
          <w:trHeight w:val="284"/>
        </w:trPr>
        <w:tc>
          <w:tcPr>
            <w:tcW w:w="4435" w:type="dxa"/>
            <w:noWrap/>
            <w:vAlign w:val="center"/>
            <w:hideMark/>
          </w:tcPr>
          <w:p w:rsidR="00127D7F" w:rsidRPr="001453CA" w:rsidRDefault="00127D7F" w:rsidP="00127D7F">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vAlign w:val="bottom"/>
            <w:hideMark/>
          </w:tcPr>
          <w:p w:rsidR="00127D7F" w:rsidRPr="001453CA" w:rsidRDefault="00127D7F" w:rsidP="00127D7F">
            <w:pPr>
              <w:jc w:val="right"/>
              <w:rPr>
                <w:rFonts w:ascii="Calibri" w:hAnsi="Calibri"/>
                <w:sz w:val="20"/>
                <w:szCs w:val="20"/>
              </w:rPr>
            </w:pPr>
            <w:r w:rsidRPr="001453CA">
              <w:rPr>
                <w:rFonts w:ascii="Calibri" w:hAnsi="Calibri"/>
                <w:sz w:val="20"/>
                <w:szCs w:val="20"/>
              </w:rPr>
              <w:t>168,82</w:t>
            </w:r>
          </w:p>
        </w:tc>
      </w:tr>
      <w:tr w:rsidR="00F14353" w:rsidRPr="001453CA" w:rsidTr="00127D7F">
        <w:trPr>
          <w:trHeight w:val="284"/>
        </w:trPr>
        <w:tc>
          <w:tcPr>
            <w:tcW w:w="4435" w:type="dxa"/>
            <w:noWrap/>
            <w:vAlign w:val="center"/>
            <w:hideMark/>
          </w:tcPr>
          <w:p w:rsidR="00127D7F" w:rsidRPr="001453CA" w:rsidRDefault="00127D7F" w:rsidP="00127D7F">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vAlign w:val="bottom"/>
            <w:hideMark/>
          </w:tcPr>
          <w:p w:rsidR="00127D7F" w:rsidRPr="001453CA" w:rsidRDefault="00127D7F" w:rsidP="00127D7F">
            <w:pPr>
              <w:jc w:val="right"/>
              <w:rPr>
                <w:rFonts w:ascii="Calibri" w:hAnsi="Calibri"/>
                <w:sz w:val="20"/>
                <w:szCs w:val="20"/>
              </w:rPr>
            </w:pPr>
            <w:r w:rsidRPr="001453CA">
              <w:rPr>
                <w:rFonts w:ascii="Calibri" w:hAnsi="Calibri"/>
                <w:sz w:val="20"/>
                <w:szCs w:val="20"/>
              </w:rPr>
              <w:t>251,96</w:t>
            </w:r>
          </w:p>
        </w:tc>
      </w:tr>
      <w:tr w:rsidR="00F14353" w:rsidRPr="001453CA" w:rsidTr="00127D7F">
        <w:trPr>
          <w:trHeight w:val="284"/>
        </w:trPr>
        <w:tc>
          <w:tcPr>
            <w:tcW w:w="4435" w:type="dxa"/>
            <w:noWrap/>
            <w:vAlign w:val="center"/>
            <w:hideMark/>
          </w:tcPr>
          <w:p w:rsidR="00127D7F" w:rsidRPr="001453CA" w:rsidRDefault="00127D7F" w:rsidP="00127D7F">
            <w:pPr>
              <w:rPr>
                <w:sz w:val="20"/>
                <w:szCs w:val="20"/>
                <w:lang w:val="hr-HR"/>
              </w:rPr>
            </w:pPr>
            <w:r w:rsidRPr="001453CA">
              <w:rPr>
                <w:rFonts w:ascii="Calibri" w:eastAsia="Times New Roman" w:hAnsi="Calibri" w:cs="Calibri"/>
                <w:sz w:val="20"/>
                <w:szCs w:val="20"/>
                <w:lang w:val="hr-HR" w:eastAsia="sl-SI"/>
              </w:rPr>
              <w:t>Spremnik 660 litara</w:t>
            </w:r>
          </w:p>
        </w:tc>
        <w:tc>
          <w:tcPr>
            <w:tcW w:w="4637" w:type="dxa"/>
            <w:noWrap/>
            <w:vAlign w:val="bottom"/>
            <w:hideMark/>
          </w:tcPr>
          <w:p w:rsidR="00127D7F" w:rsidRPr="001453CA" w:rsidRDefault="00127D7F" w:rsidP="00127D7F">
            <w:pPr>
              <w:jc w:val="right"/>
              <w:rPr>
                <w:rFonts w:ascii="Calibri" w:hAnsi="Calibri"/>
                <w:sz w:val="20"/>
                <w:szCs w:val="20"/>
              </w:rPr>
            </w:pPr>
            <w:r w:rsidRPr="001453CA">
              <w:rPr>
                <w:rFonts w:ascii="Calibri" w:hAnsi="Calibri"/>
                <w:sz w:val="20"/>
                <w:szCs w:val="20"/>
              </w:rPr>
              <w:t>459,63</w:t>
            </w:r>
          </w:p>
        </w:tc>
      </w:tr>
      <w:tr w:rsidR="00F14353" w:rsidRPr="001453CA" w:rsidTr="00127D7F">
        <w:trPr>
          <w:trHeight w:val="284"/>
        </w:trPr>
        <w:tc>
          <w:tcPr>
            <w:tcW w:w="4435" w:type="dxa"/>
            <w:noWrap/>
            <w:vAlign w:val="center"/>
            <w:hideMark/>
          </w:tcPr>
          <w:p w:rsidR="00127D7F" w:rsidRPr="001453CA" w:rsidRDefault="00127D7F" w:rsidP="00127D7F">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vAlign w:val="bottom"/>
            <w:hideMark/>
          </w:tcPr>
          <w:p w:rsidR="00127D7F" w:rsidRPr="001453CA" w:rsidRDefault="00127D7F" w:rsidP="00127D7F">
            <w:pPr>
              <w:jc w:val="right"/>
              <w:rPr>
                <w:rFonts w:ascii="Calibri" w:hAnsi="Calibri"/>
                <w:sz w:val="20"/>
                <w:szCs w:val="20"/>
              </w:rPr>
            </w:pPr>
            <w:r w:rsidRPr="001453CA">
              <w:rPr>
                <w:rFonts w:ascii="Calibri" w:hAnsi="Calibri"/>
                <w:sz w:val="20"/>
                <w:szCs w:val="20"/>
              </w:rPr>
              <w:t>765,97</w:t>
            </w:r>
          </w:p>
        </w:tc>
      </w:tr>
    </w:tbl>
    <w:p w:rsidR="00127D7F" w:rsidRPr="001453CA" w:rsidRDefault="00127D7F" w:rsidP="00A43B66">
      <w:pPr>
        <w:jc w:val="both"/>
        <w:rPr>
          <w:color w:val="FF0000"/>
          <w:sz w:val="20"/>
          <w:szCs w:val="20"/>
          <w:lang w:val="hr-HR"/>
        </w:rPr>
      </w:pPr>
    </w:p>
    <w:p w:rsidR="00F21298" w:rsidRPr="001453CA" w:rsidRDefault="00A8562B" w:rsidP="00F14353">
      <w:pPr>
        <w:pStyle w:val="ListParagraph"/>
        <w:numPr>
          <w:ilvl w:val="0"/>
          <w:numId w:val="8"/>
        </w:numPr>
        <w:spacing w:line="240" w:lineRule="auto"/>
        <w:jc w:val="both"/>
        <w:rPr>
          <w:b/>
          <w:sz w:val="20"/>
          <w:szCs w:val="20"/>
          <w:lang w:val="hr-HR"/>
        </w:rPr>
      </w:pPr>
      <w:r w:rsidRPr="001453CA">
        <w:rPr>
          <w:b/>
          <w:color w:val="FF0000"/>
          <w:sz w:val="20"/>
          <w:szCs w:val="20"/>
          <w:lang w:val="hr-HR"/>
        </w:rPr>
        <w:br w:type="page"/>
      </w:r>
      <w:r w:rsidR="00F21298" w:rsidRPr="001453CA">
        <w:rPr>
          <w:b/>
          <w:sz w:val="20"/>
          <w:szCs w:val="20"/>
          <w:lang w:val="hr-HR"/>
        </w:rPr>
        <w:lastRenderedPageBreak/>
        <w:t>CIJENE ZA KOLIČINU PREDANOG OTPADA</w:t>
      </w:r>
    </w:p>
    <w:p w:rsidR="00F21298" w:rsidRPr="001453CA" w:rsidRDefault="00F21298" w:rsidP="00BF1E7A">
      <w:pPr>
        <w:pStyle w:val="ListParagraph"/>
        <w:numPr>
          <w:ilvl w:val="1"/>
          <w:numId w:val="8"/>
        </w:numPr>
        <w:jc w:val="both"/>
        <w:rPr>
          <w:sz w:val="20"/>
          <w:szCs w:val="20"/>
          <w:lang w:val="hr-HR"/>
        </w:rPr>
      </w:pPr>
      <w:r w:rsidRPr="001453CA">
        <w:rPr>
          <w:sz w:val="20"/>
          <w:szCs w:val="20"/>
          <w:lang w:val="hr-HR"/>
        </w:rPr>
        <w:t xml:space="preserve">Iznos jedinične cijene za količinu otpada prema volumenu spremnika za sve kategorije korisnika (fizičke osobe </w:t>
      </w:r>
      <w:r w:rsidR="000E1675" w:rsidRPr="001453CA">
        <w:rPr>
          <w:sz w:val="20"/>
          <w:szCs w:val="20"/>
          <w:lang w:val="hr-HR"/>
        </w:rPr>
        <w:t>–</w:t>
      </w:r>
      <w:r w:rsidRPr="001453CA">
        <w:rPr>
          <w:sz w:val="20"/>
          <w:szCs w:val="20"/>
          <w:lang w:val="hr-HR"/>
        </w:rPr>
        <w:t xml:space="preserve"> kućanstva</w:t>
      </w:r>
      <w:r w:rsidR="000E1675" w:rsidRPr="001453CA">
        <w:rPr>
          <w:sz w:val="20"/>
          <w:szCs w:val="20"/>
          <w:lang w:val="hr-HR"/>
        </w:rPr>
        <w:t xml:space="preserve">, </w:t>
      </w:r>
      <w:r w:rsidRPr="001453CA">
        <w:rPr>
          <w:sz w:val="20"/>
          <w:szCs w:val="20"/>
          <w:lang w:val="hr-HR"/>
        </w:rPr>
        <w:t xml:space="preserve"> </w:t>
      </w:r>
      <w:r w:rsidR="000E1675" w:rsidRPr="001453CA">
        <w:rPr>
          <w:sz w:val="20"/>
          <w:szCs w:val="20"/>
          <w:lang w:val="hr-HR"/>
        </w:rPr>
        <w:t xml:space="preserve">fizičke osobe – kućanstva </w:t>
      </w:r>
      <w:r w:rsidRPr="001453CA">
        <w:rPr>
          <w:sz w:val="20"/>
          <w:szCs w:val="20"/>
          <w:lang w:val="hr-HR"/>
        </w:rPr>
        <w:t>i svi ''gospodarski subjekti''</w:t>
      </w:r>
      <w:r w:rsidR="000E1675" w:rsidRPr="001453CA">
        <w:rPr>
          <w:sz w:val="20"/>
          <w:szCs w:val="20"/>
          <w:lang w:val="hr-HR"/>
        </w:rPr>
        <w:t xml:space="preserve"> i ostali</w:t>
      </w:r>
      <w:r w:rsidRPr="001453CA">
        <w:rPr>
          <w:sz w:val="20"/>
          <w:szCs w:val="20"/>
          <w:lang w:val="hr-HR"/>
        </w:rPr>
        <w:t>)</w:t>
      </w:r>
      <w:r w:rsidR="00025840" w:rsidRPr="001453CA">
        <w:rPr>
          <w:sz w:val="20"/>
          <w:szCs w:val="20"/>
          <w:lang w:val="hr-HR"/>
        </w:rPr>
        <w:t>:</w:t>
      </w:r>
    </w:p>
    <w:tbl>
      <w:tblPr>
        <w:tblStyle w:val="TableGrid"/>
        <w:tblW w:w="9072" w:type="dxa"/>
        <w:tblInd w:w="108" w:type="dxa"/>
        <w:tblLayout w:type="fixed"/>
        <w:tblLook w:val="04A0" w:firstRow="1" w:lastRow="0" w:firstColumn="1" w:lastColumn="0" w:noHBand="0" w:noVBand="1"/>
      </w:tblPr>
      <w:tblGrid>
        <w:gridCol w:w="4435"/>
        <w:gridCol w:w="4637"/>
      </w:tblGrid>
      <w:tr w:rsidR="00F21298" w:rsidRPr="001453CA" w:rsidTr="0037209C">
        <w:trPr>
          <w:trHeight w:val="284"/>
        </w:trPr>
        <w:tc>
          <w:tcPr>
            <w:tcW w:w="4435"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Ugovoreni spremnika za MKO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(zaduženi obračunski volumen) </w:t>
            </w:r>
          </w:p>
        </w:tc>
        <w:tc>
          <w:tcPr>
            <w:tcW w:w="4637"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Jedinična cijena za količinu MKO - JCV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(kn/spremnik/pražnjenje)</w:t>
            </w:r>
          </w:p>
        </w:tc>
      </w:tr>
      <w:tr w:rsidR="00BD4383" w:rsidRPr="001453CA" w:rsidTr="00D67460">
        <w:trPr>
          <w:trHeight w:val="284"/>
        </w:trPr>
        <w:tc>
          <w:tcPr>
            <w:tcW w:w="4435" w:type="dxa"/>
            <w:noWrap/>
            <w:hideMark/>
          </w:tcPr>
          <w:p w:rsidR="00BD4383" w:rsidRPr="001453CA" w:rsidRDefault="00BD4383" w:rsidP="0037209C">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60 litara</w:t>
            </w:r>
          </w:p>
        </w:tc>
        <w:tc>
          <w:tcPr>
            <w:tcW w:w="4637" w:type="dxa"/>
            <w:noWrap/>
            <w:hideMark/>
          </w:tcPr>
          <w:p w:rsidR="00BD4383" w:rsidRPr="001453CA" w:rsidRDefault="00BD4383" w:rsidP="00D67460">
            <w:pPr>
              <w:jc w:val="right"/>
              <w:rPr>
                <w:sz w:val="20"/>
                <w:szCs w:val="20"/>
              </w:rPr>
            </w:pPr>
            <w:r w:rsidRPr="001453CA">
              <w:rPr>
                <w:sz w:val="20"/>
                <w:szCs w:val="20"/>
              </w:rPr>
              <w:t>5,30</w:t>
            </w:r>
          </w:p>
        </w:tc>
      </w:tr>
      <w:tr w:rsidR="00BD4383" w:rsidRPr="001453CA" w:rsidTr="00D67460">
        <w:trPr>
          <w:trHeight w:val="284"/>
        </w:trPr>
        <w:tc>
          <w:tcPr>
            <w:tcW w:w="4435" w:type="dxa"/>
            <w:noWrap/>
          </w:tcPr>
          <w:p w:rsidR="00BD4383" w:rsidRPr="001453CA" w:rsidRDefault="00BD4383" w:rsidP="0037209C">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80 litara</w:t>
            </w:r>
          </w:p>
        </w:tc>
        <w:tc>
          <w:tcPr>
            <w:tcW w:w="4637" w:type="dxa"/>
            <w:noWrap/>
          </w:tcPr>
          <w:p w:rsidR="00BD4383" w:rsidRPr="001453CA" w:rsidRDefault="00BD4383" w:rsidP="00D67460">
            <w:pPr>
              <w:jc w:val="right"/>
              <w:rPr>
                <w:sz w:val="20"/>
                <w:szCs w:val="20"/>
              </w:rPr>
            </w:pPr>
            <w:r w:rsidRPr="001453CA">
              <w:rPr>
                <w:sz w:val="20"/>
                <w:szCs w:val="20"/>
              </w:rPr>
              <w:t>7,07</w:t>
            </w:r>
          </w:p>
        </w:tc>
      </w:tr>
      <w:tr w:rsidR="00BD4383" w:rsidRPr="001453CA" w:rsidTr="00D67460">
        <w:trPr>
          <w:trHeight w:val="284"/>
        </w:trPr>
        <w:tc>
          <w:tcPr>
            <w:tcW w:w="4435" w:type="dxa"/>
            <w:noWrap/>
            <w:hideMark/>
          </w:tcPr>
          <w:p w:rsidR="00BD4383" w:rsidRPr="001453CA" w:rsidRDefault="00BD4383" w:rsidP="0037209C">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120 litara</w:t>
            </w:r>
          </w:p>
        </w:tc>
        <w:tc>
          <w:tcPr>
            <w:tcW w:w="4637" w:type="dxa"/>
            <w:noWrap/>
            <w:hideMark/>
          </w:tcPr>
          <w:p w:rsidR="00BD4383" w:rsidRPr="001453CA" w:rsidRDefault="00BD4383" w:rsidP="00D67460">
            <w:pPr>
              <w:jc w:val="right"/>
              <w:rPr>
                <w:sz w:val="20"/>
                <w:szCs w:val="20"/>
              </w:rPr>
            </w:pPr>
            <w:r w:rsidRPr="001453CA">
              <w:rPr>
                <w:sz w:val="20"/>
                <w:szCs w:val="20"/>
              </w:rPr>
              <w:t>10,60</w:t>
            </w:r>
          </w:p>
        </w:tc>
      </w:tr>
      <w:tr w:rsidR="00BD4383" w:rsidRPr="001453CA" w:rsidTr="00D67460">
        <w:trPr>
          <w:trHeight w:val="284"/>
        </w:trPr>
        <w:tc>
          <w:tcPr>
            <w:tcW w:w="4435" w:type="dxa"/>
            <w:noWrap/>
            <w:hideMark/>
          </w:tcPr>
          <w:p w:rsidR="00BD4383" w:rsidRPr="001453CA" w:rsidRDefault="00BD4383" w:rsidP="0037209C">
            <w:pPr>
              <w:rPr>
                <w:sz w:val="20"/>
                <w:szCs w:val="20"/>
                <w:lang w:val="hr-HR"/>
              </w:rPr>
            </w:pPr>
            <w:r w:rsidRPr="001453CA">
              <w:rPr>
                <w:rFonts w:ascii="Calibri" w:eastAsia="Times New Roman" w:hAnsi="Calibri" w:cs="Calibri"/>
                <w:sz w:val="20"/>
                <w:szCs w:val="20"/>
                <w:lang w:val="hr-HR" w:eastAsia="sl-SI"/>
              </w:rPr>
              <w:t>Spremnik 240 litara</w:t>
            </w:r>
          </w:p>
        </w:tc>
        <w:tc>
          <w:tcPr>
            <w:tcW w:w="4637" w:type="dxa"/>
            <w:noWrap/>
            <w:hideMark/>
          </w:tcPr>
          <w:p w:rsidR="00BD4383" w:rsidRPr="001453CA" w:rsidRDefault="00BD4383" w:rsidP="00D67460">
            <w:pPr>
              <w:jc w:val="right"/>
              <w:rPr>
                <w:sz w:val="20"/>
                <w:szCs w:val="20"/>
              </w:rPr>
            </w:pPr>
            <w:r w:rsidRPr="001453CA">
              <w:rPr>
                <w:sz w:val="20"/>
                <w:szCs w:val="20"/>
              </w:rPr>
              <w:t>21,20</w:t>
            </w:r>
          </w:p>
        </w:tc>
      </w:tr>
      <w:tr w:rsidR="00BD4383" w:rsidRPr="001453CA" w:rsidTr="00D67460">
        <w:trPr>
          <w:trHeight w:val="284"/>
        </w:trPr>
        <w:tc>
          <w:tcPr>
            <w:tcW w:w="4435" w:type="dxa"/>
            <w:noWrap/>
            <w:hideMark/>
          </w:tcPr>
          <w:p w:rsidR="00BD4383" w:rsidRPr="001453CA" w:rsidRDefault="00BD4383" w:rsidP="0037209C">
            <w:pPr>
              <w:rPr>
                <w:sz w:val="20"/>
                <w:szCs w:val="20"/>
                <w:lang w:val="hr-HR"/>
              </w:rPr>
            </w:pPr>
            <w:r w:rsidRPr="001453CA">
              <w:rPr>
                <w:rFonts w:ascii="Calibri" w:eastAsia="Times New Roman" w:hAnsi="Calibri" w:cs="Calibri"/>
                <w:sz w:val="20"/>
                <w:szCs w:val="20"/>
                <w:lang w:val="hr-HR" w:eastAsia="sl-SI"/>
              </w:rPr>
              <w:t>Spremnik 360 litara</w:t>
            </w:r>
          </w:p>
        </w:tc>
        <w:tc>
          <w:tcPr>
            <w:tcW w:w="4637" w:type="dxa"/>
            <w:noWrap/>
            <w:hideMark/>
          </w:tcPr>
          <w:p w:rsidR="00BD4383" w:rsidRPr="001453CA" w:rsidRDefault="00BD4383" w:rsidP="00D67460">
            <w:pPr>
              <w:jc w:val="right"/>
              <w:rPr>
                <w:sz w:val="20"/>
                <w:szCs w:val="20"/>
              </w:rPr>
            </w:pPr>
            <w:r w:rsidRPr="001453CA">
              <w:rPr>
                <w:sz w:val="20"/>
                <w:szCs w:val="20"/>
              </w:rPr>
              <w:t>31,80</w:t>
            </w:r>
          </w:p>
        </w:tc>
      </w:tr>
      <w:tr w:rsidR="00BD4383" w:rsidRPr="001453CA" w:rsidTr="00D67460">
        <w:trPr>
          <w:trHeight w:val="284"/>
        </w:trPr>
        <w:tc>
          <w:tcPr>
            <w:tcW w:w="4435" w:type="dxa"/>
            <w:noWrap/>
            <w:hideMark/>
          </w:tcPr>
          <w:p w:rsidR="00BD4383" w:rsidRPr="001453CA" w:rsidRDefault="00BD4383" w:rsidP="00D53251">
            <w:pPr>
              <w:rPr>
                <w:sz w:val="20"/>
                <w:szCs w:val="20"/>
                <w:lang w:val="hr-HR"/>
              </w:rPr>
            </w:pPr>
            <w:r w:rsidRPr="001453CA">
              <w:rPr>
                <w:rFonts w:ascii="Calibri" w:eastAsia="Times New Roman" w:hAnsi="Calibri" w:cs="Calibri"/>
                <w:sz w:val="20"/>
                <w:szCs w:val="20"/>
                <w:lang w:val="hr-HR" w:eastAsia="sl-SI"/>
              </w:rPr>
              <w:t>Spremnik 660 litara</w:t>
            </w:r>
          </w:p>
        </w:tc>
        <w:tc>
          <w:tcPr>
            <w:tcW w:w="4637" w:type="dxa"/>
            <w:noWrap/>
            <w:hideMark/>
          </w:tcPr>
          <w:p w:rsidR="00BD4383" w:rsidRPr="001453CA" w:rsidRDefault="00BD4383" w:rsidP="00D67460">
            <w:pPr>
              <w:jc w:val="right"/>
              <w:rPr>
                <w:sz w:val="20"/>
                <w:szCs w:val="20"/>
              </w:rPr>
            </w:pPr>
            <w:r w:rsidRPr="001453CA">
              <w:rPr>
                <w:sz w:val="20"/>
                <w:szCs w:val="20"/>
              </w:rPr>
              <w:t>58,30</w:t>
            </w:r>
          </w:p>
        </w:tc>
      </w:tr>
      <w:tr w:rsidR="00BD4383" w:rsidRPr="001453CA" w:rsidTr="00D67460">
        <w:trPr>
          <w:trHeight w:val="284"/>
        </w:trPr>
        <w:tc>
          <w:tcPr>
            <w:tcW w:w="4435" w:type="dxa"/>
            <w:noWrap/>
            <w:hideMark/>
          </w:tcPr>
          <w:p w:rsidR="00BD4383" w:rsidRPr="001453CA" w:rsidRDefault="00BD4383" w:rsidP="0037209C">
            <w:pPr>
              <w:rPr>
                <w:sz w:val="20"/>
                <w:szCs w:val="20"/>
                <w:lang w:val="hr-HR"/>
              </w:rPr>
            </w:pPr>
            <w:r w:rsidRPr="001453CA">
              <w:rPr>
                <w:rFonts w:ascii="Calibri" w:eastAsia="Times New Roman" w:hAnsi="Calibri" w:cs="Calibri"/>
                <w:sz w:val="20"/>
                <w:szCs w:val="20"/>
                <w:lang w:val="hr-HR" w:eastAsia="sl-SI"/>
              </w:rPr>
              <w:t>Spremnik 1100 litara</w:t>
            </w:r>
          </w:p>
        </w:tc>
        <w:tc>
          <w:tcPr>
            <w:tcW w:w="4637" w:type="dxa"/>
            <w:noWrap/>
            <w:hideMark/>
          </w:tcPr>
          <w:p w:rsidR="00BD4383" w:rsidRPr="001453CA" w:rsidRDefault="00BD4383" w:rsidP="00D67460">
            <w:pPr>
              <w:jc w:val="right"/>
              <w:rPr>
                <w:sz w:val="20"/>
                <w:szCs w:val="20"/>
              </w:rPr>
            </w:pPr>
            <w:r w:rsidRPr="001453CA">
              <w:rPr>
                <w:sz w:val="20"/>
                <w:szCs w:val="20"/>
              </w:rPr>
              <w:t>97,17</w:t>
            </w:r>
          </w:p>
        </w:tc>
      </w:tr>
    </w:tbl>
    <w:p w:rsidR="00A8562B" w:rsidRPr="001453CA" w:rsidRDefault="00A8562B" w:rsidP="00A8562B">
      <w:pPr>
        <w:rPr>
          <w:lang w:val="hr-HR"/>
        </w:rPr>
      </w:pPr>
    </w:p>
    <w:p w:rsidR="00F21298" w:rsidRPr="001453CA" w:rsidRDefault="00F21298" w:rsidP="00F21298">
      <w:pPr>
        <w:pStyle w:val="ListParagraph"/>
        <w:numPr>
          <w:ilvl w:val="0"/>
          <w:numId w:val="8"/>
        </w:numPr>
        <w:spacing w:line="240" w:lineRule="auto"/>
        <w:jc w:val="both"/>
        <w:rPr>
          <w:b/>
          <w:sz w:val="20"/>
          <w:szCs w:val="20"/>
          <w:lang w:val="hr-HR"/>
        </w:rPr>
      </w:pPr>
      <w:r w:rsidRPr="001453CA">
        <w:rPr>
          <w:b/>
          <w:sz w:val="20"/>
          <w:szCs w:val="20"/>
          <w:lang w:val="hr-HR"/>
        </w:rPr>
        <w:t>CIJENE ODVOZA OTPADA</w:t>
      </w:r>
      <w:r w:rsidR="002B3FB7" w:rsidRPr="001453CA">
        <w:rPr>
          <w:b/>
          <w:sz w:val="20"/>
          <w:szCs w:val="20"/>
          <w:lang w:val="hr-HR"/>
        </w:rPr>
        <w:t xml:space="preserve"> I OSTALIH USLUGA</w:t>
      </w:r>
      <w:r w:rsidRPr="001453CA">
        <w:rPr>
          <w:b/>
          <w:sz w:val="20"/>
          <w:szCs w:val="20"/>
          <w:lang w:val="hr-HR"/>
        </w:rPr>
        <w:t xml:space="preserve"> PO POSEBNIM ZAHTJEVIMA KORISNIKA</w:t>
      </w:r>
    </w:p>
    <w:p w:rsidR="00F21298" w:rsidRPr="001453CA" w:rsidRDefault="00F21298" w:rsidP="009C42B9">
      <w:pPr>
        <w:pStyle w:val="ListParagraph"/>
        <w:numPr>
          <w:ilvl w:val="1"/>
          <w:numId w:val="8"/>
        </w:numPr>
        <w:rPr>
          <w:sz w:val="20"/>
          <w:szCs w:val="20"/>
          <w:lang w:val="hr-HR"/>
        </w:rPr>
      </w:pPr>
      <w:r w:rsidRPr="001453CA">
        <w:rPr>
          <w:sz w:val="20"/>
          <w:szCs w:val="20"/>
          <w:lang w:val="hr-HR"/>
        </w:rPr>
        <w:t xml:space="preserve">Cijena usluge za dodatni odvoz otpada </w:t>
      </w:r>
      <w:r w:rsidR="004B5147" w:rsidRPr="001453CA">
        <w:rPr>
          <w:sz w:val="20"/>
          <w:szCs w:val="20"/>
          <w:lang w:val="hr-HR"/>
        </w:rPr>
        <w:t xml:space="preserve">izvan plana primopredaje </w:t>
      </w:r>
      <w:r w:rsidRPr="001453CA">
        <w:rPr>
          <w:sz w:val="20"/>
          <w:szCs w:val="20"/>
          <w:lang w:val="hr-HR"/>
        </w:rPr>
        <w:t xml:space="preserve">se naplaćuje prema cijenama: </w:t>
      </w:r>
    </w:p>
    <w:tbl>
      <w:tblPr>
        <w:tblStyle w:val="TableGrid"/>
        <w:tblW w:w="9072" w:type="dxa"/>
        <w:tblInd w:w="108" w:type="dxa"/>
        <w:tblLayout w:type="fixed"/>
        <w:tblLook w:val="04A0" w:firstRow="1" w:lastRow="0" w:firstColumn="1" w:lastColumn="0" w:noHBand="0" w:noVBand="1"/>
      </w:tblPr>
      <w:tblGrid>
        <w:gridCol w:w="2835"/>
        <w:gridCol w:w="2977"/>
        <w:gridCol w:w="3260"/>
      </w:tblGrid>
      <w:tr w:rsidR="00F21298" w:rsidRPr="001453CA" w:rsidTr="0037209C">
        <w:trPr>
          <w:trHeight w:val="284"/>
        </w:trPr>
        <w:tc>
          <w:tcPr>
            <w:tcW w:w="2835" w:type="dxa"/>
            <w:shd w:val="clear" w:color="auto" w:fill="F2F2F2" w:themeFill="background1" w:themeFillShade="F2"/>
            <w:noWrap/>
            <w:hideMark/>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Spremnika za MKO </w:t>
            </w:r>
          </w:p>
          <w:p w:rsidR="00F21298" w:rsidRPr="001453CA" w:rsidRDefault="00F21298" w:rsidP="0037209C">
            <w:pPr>
              <w:jc w:val="center"/>
              <w:rPr>
                <w:rFonts w:ascii="Calibri" w:eastAsia="Times New Roman" w:hAnsi="Calibri" w:cs="Calibri"/>
                <w:b/>
                <w:bCs/>
                <w:color w:val="000000"/>
                <w:sz w:val="20"/>
                <w:szCs w:val="20"/>
                <w:lang w:val="hr-HR" w:eastAsia="sl-SI"/>
              </w:rPr>
            </w:pPr>
          </w:p>
        </w:tc>
        <w:tc>
          <w:tcPr>
            <w:tcW w:w="2977" w:type="dxa"/>
            <w:shd w:val="clear" w:color="auto" w:fill="F2F2F2" w:themeFill="background1" w:themeFillShade="F2"/>
          </w:tcPr>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Cijena usluge za odvoz </w:t>
            </w:r>
          </w:p>
          <w:p w:rsidR="00F21298" w:rsidRPr="001453CA" w:rsidRDefault="00F21298" w:rsidP="0037209C">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(kn/odvoz)</w:t>
            </w:r>
          </w:p>
        </w:tc>
        <w:tc>
          <w:tcPr>
            <w:tcW w:w="3260" w:type="dxa"/>
            <w:shd w:val="clear" w:color="auto" w:fill="F2F2F2" w:themeFill="background1" w:themeFillShade="F2"/>
            <w:noWrap/>
            <w:hideMark/>
          </w:tcPr>
          <w:p w:rsidR="00F21298" w:rsidRPr="001453CA" w:rsidRDefault="00F21298" w:rsidP="00F12933">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Jedinična cijena za količinu predanog MKO - JCV (kn/spremnik)</w:t>
            </w:r>
          </w:p>
        </w:tc>
      </w:tr>
      <w:tr w:rsidR="00DD1F4C" w:rsidRPr="001453CA" w:rsidTr="00B26CFE">
        <w:trPr>
          <w:trHeight w:val="284"/>
        </w:trPr>
        <w:tc>
          <w:tcPr>
            <w:tcW w:w="2835" w:type="dxa"/>
            <w:noWrap/>
            <w:hideMark/>
          </w:tcPr>
          <w:p w:rsidR="00DD1F4C" w:rsidRPr="001453CA" w:rsidRDefault="00DD1F4C" w:rsidP="0037209C">
            <w:pPr>
              <w:rPr>
                <w:sz w:val="20"/>
                <w:szCs w:val="20"/>
                <w:lang w:val="hr-HR"/>
              </w:rPr>
            </w:pPr>
            <w:r w:rsidRPr="001453CA">
              <w:rPr>
                <w:rFonts w:ascii="Calibri" w:eastAsia="Times New Roman" w:hAnsi="Calibri" w:cs="Calibri"/>
                <w:sz w:val="20"/>
                <w:szCs w:val="20"/>
                <w:lang w:val="hr-HR" w:eastAsia="sl-SI"/>
              </w:rPr>
              <w:t>Spremnik 240 litara i manje</w:t>
            </w:r>
          </w:p>
        </w:tc>
        <w:tc>
          <w:tcPr>
            <w:tcW w:w="2977" w:type="dxa"/>
            <w:vAlign w:val="bottom"/>
          </w:tcPr>
          <w:p w:rsidR="00DD1F4C" w:rsidRPr="001453CA" w:rsidRDefault="00DD1F4C">
            <w:pPr>
              <w:jc w:val="right"/>
              <w:rPr>
                <w:rFonts w:ascii="Calibri" w:hAnsi="Calibri" w:cs="Calibri"/>
                <w:color w:val="000000"/>
                <w:sz w:val="20"/>
                <w:szCs w:val="20"/>
                <w:lang w:val="hr-HR"/>
              </w:rPr>
            </w:pPr>
            <w:r w:rsidRPr="001453CA">
              <w:rPr>
                <w:rFonts w:ascii="Calibri" w:hAnsi="Calibri" w:cs="Calibri"/>
                <w:color w:val="000000"/>
                <w:sz w:val="20"/>
                <w:szCs w:val="20"/>
                <w:lang w:val="hr-HR"/>
              </w:rPr>
              <w:t>67,41</w:t>
            </w:r>
          </w:p>
        </w:tc>
        <w:tc>
          <w:tcPr>
            <w:tcW w:w="3260" w:type="dxa"/>
            <w:noWrap/>
            <w:hideMark/>
          </w:tcPr>
          <w:p w:rsidR="00DD1F4C" w:rsidRPr="001453CA" w:rsidRDefault="00DD1F4C" w:rsidP="00D67460">
            <w:pPr>
              <w:jc w:val="right"/>
              <w:rPr>
                <w:sz w:val="20"/>
                <w:szCs w:val="20"/>
              </w:rPr>
            </w:pPr>
            <w:r w:rsidRPr="001453CA">
              <w:rPr>
                <w:sz w:val="20"/>
                <w:szCs w:val="20"/>
              </w:rPr>
              <w:t>21,20</w:t>
            </w:r>
          </w:p>
        </w:tc>
      </w:tr>
      <w:tr w:rsidR="00DD1F4C" w:rsidRPr="001453CA" w:rsidTr="00B26CFE">
        <w:trPr>
          <w:trHeight w:val="284"/>
        </w:trPr>
        <w:tc>
          <w:tcPr>
            <w:tcW w:w="2835" w:type="dxa"/>
            <w:noWrap/>
            <w:hideMark/>
          </w:tcPr>
          <w:p w:rsidR="00DD1F4C" w:rsidRPr="001453CA" w:rsidRDefault="00DD1F4C" w:rsidP="0037209C">
            <w:pPr>
              <w:rPr>
                <w:sz w:val="20"/>
                <w:szCs w:val="20"/>
                <w:lang w:val="hr-HR"/>
              </w:rPr>
            </w:pPr>
            <w:r w:rsidRPr="001453CA">
              <w:rPr>
                <w:rFonts w:ascii="Calibri" w:eastAsia="Times New Roman" w:hAnsi="Calibri" w:cs="Calibri"/>
                <w:sz w:val="20"/>
                <w:szCs w:val="20"/>
                <w:lang w:val="hr-HR" w:eastAsia="sl-SI"/>
              </w:rPr>
              <w:t>Spremnik 360 litara</w:t>
            </w:r>
          </w:p>
        </w:tc>
        <w:tc>
          <w:tcPr>
            <w:tcW w:w="2977" w:type="dxa"/>
            <w:vAlign w:val="bottom"/>
          </w:tcPr>
          <w:p w:rsidR="00DD1F4C" w:rsidRPr="001453CA" w:rsidRDefault="00DD1F4C">
            <w:pPr>
              <w:jc w:val="right"/>
              <w:rPr>
                <w:rFonts w:ascii="Calibri" w:hAnsi="Calibri" w:cs="Calibri"/>
                <w:color w:val="000000"/>
                <w:sz w:val="20"/>
                <w:szCs w:val="20"/>
                <w:lang w:val="hr-HR"/>
              </w:rPr>
            </w:pPr>
            <w:r w:rsidRPr="001453CA">
              <w:rPr>
                <w:rFonts w:ascii="Calibri" w:hAnsi="Calibri" w:cs="Calibri"/>
                <w:color w:val="000000"/>
                <w:sz w:val="20"/>
                <w:szCs w:val="20"/>
                <w:lang w:val="hr-HR"/>
              </w:rPr>
              <w:t>100,61</w:t>
            </w:r>
          </w:p>
        </w:tc>
        <w:tc>
          <w:tcPr>
            <w:tcW w:w="3260" w:type="dxa"/>
            <w:noWrap/>
            <w:hideMark/>
          </w:tcPr>
          <w:p w:rsidR="00DD1F4C" w:rsidRPr="001453CA" w:rsidRDefault="00DD1F4C" w:rsidP="00D67460">
            <w:pPr>
              <w:jc w:val="right"/>
              <w:rPr>
                <w:sz w:val="20"/>
                <w:szCs w:val="20"/>
              </w:rPr>
            </w:pPr>
            <w:r w:rsidRPr="001453CA">
              <w:rPr>
                <w:sz w:val="20"/>
                <w:szCs w:val="20"/>
              </w:rPr>
              <w:t>31,80</w:t>
            </w:r>
          </w:p>
        </w:tc>
      </w:tr>
      <w:tr w:rsidR="00DD1F4C" w:rsidRPr="001453CA" w:rsidTr="00B26CFE">
        <w:trPr>
          <w:trHeight w:val="284"/>
        </w:trPr>
        <w:tc>
          <w:tcPr>
            <w:tcW w:w="2835" w:type="dxa"/>
            <w:noWrap/>
            <w:hideMark/>
          </w:tcPr>
          <w:p w:rsidR="00DD1F4C" w:rsidRPr="001453CA" w:rsidRDefault="00DD1F4C" w:rsidP="004B7D0A">
            <w:pPr>
              <w:rPr>
                <w:sz w:val="20"/>
                <w:szCs w:val="20"/>
                <w:lang w:val="hr-HR"/>
              </w:rPr>
            </w:pPr>
            <w:r w:rsidRPr="001453CA">
              <w:rPr>
                <w:rFonts w:ascii="Calibri" w:eastAsia="Times New Roman" w:hAnsi="Calibri" w:cs="Calibri"/>
                <w:sz w:val="20"/>
                <w:szCs w:val="20"/>
                <w:lang w:val="hr-HR" w:eastAsia="sl-SI"/>
              </w:rPr>
              <w:t>Spremnik 660 litara</w:t>
            </w:r>
          </w:p>
        </w:tc>
        <w:tc>
          <w:tcPr>
            <w:tcW w:w="2977" w:type="dxa"/>
            <w:vAlign w:val="bottom"/>
          </w:tcPr>
          <w:p w:rsidR="00DD1F4C" w:rsidRPr="001453CA" w:rsidRDefault="00DD1F4C">
            <w:pPr>
              <w:jc w:val="right"/>
              <w:rPr>
                <w:rFonts w:ascii="Calibri" w:hAnsi="Calibri" w:cs="Calibri"/>
                <w:color w:val="000000"/>
                <w:sz w:val="20"/>
                <w:szCs w:val="20"/>
                <w:lang w:val="hr-HR"/>
              </w:rPr>
            </w:pPr>
            <w:r w:rsidRPr="001453CA">
              <w:rPr>
                <w:rFonts w:ascii="Calibri" w:hAnsi="Calibri" w:cs="Calibri"/>
                <w:color w:val="000000"/>
                <w:sz w:val="20"/>
                <w:szCs w:val="20"/>
                <w:lang w:val="hr-HR"/>
              </w:rPr>
              <w:t>183,53</w:t>
            </w:r>
          </w:p>
        </w:tc>
        <w:tc>
          <w:tcPr>
            <w:tcW w:w="3260" w:type="dxa"/>
            <w:noWrap/>
            <w:hideMark/>
          </w:tcPr>
          <w:p w:rsidR="00DD1F4C" w:rsidRPr="001453CA" w:rsidRDefault="00DD1F4C" w:rsidP="00D67460">
            <w:pPr>
              <w:jc w:val="right"/>
              <w:rPr>
                <w:sz w:val="20"/>
                <w:szCs w:val="20"/>
              </w:rPr>
            </w:pPr>
            <w:r w:rsidRPr="001453CA">
              <w:rPr>
                <w:sz w:val="20"/>
                <w:szCs w:val="20"/>
              </w:rPr>
              <w:t>58,30</w:t>
            </w:r>
          </w:p>
        </w:tc>
      </w:tr>
      <w:tr w:rsidR="00DD1F4C" w:rsidRPr="001453CA" w:rsidTr="00B26CFE">
        <w:trPr>
          <w:trHeight w:val="284"/>
        </w:trPr>
        <w:tc>
          <w:tcPr>
            <w:tcW w:w="2835" w:type="dxa"/>
            <w:noWrap/>
            <w:hideMark/>
          </w:tcPr>
          <w:p w:rsidR="00DD1F4C" w:rsidRPr="001453CA" w:rsidRDefault="00DD1F4C" w:rsidP="0037209C">
            <w:pPr>
              <w:rPr>
                <w:sz w:val="20"/>
                <w:szCs w:val="20"/>
                <w:lang w:val="hr-HR"/>
              </w:rPr>
            </w:pPr>
            <w:r w:rsidRPr="001453CA">
              <w:rPr>
                <w:rFonts w:ascii="Calibri" w:eastAsia="Times New Roman" w:hAnsi="Calibri" w:cs="Calibri"/>
                <w:sz w:val="20"/>
                <w:szCs w:val="20"/>
                <w:lang w:val="hr-HR" w:eastAsia="sl-SI"/>
              </w:rPr>
              <w:t>Spremnik 1100 litara</w:t>
            </w:r>
          </w:p>
        </w:tc>
        <w:tc>
          <w:tcPr>
            <w:tcW w:w="2977" w:type="dxa"/>
            <w:vAlign w:val="bottom"/>
          </w:tcPr>
          <w:p w:rsidR="00DD1F4C" w:rsidRPr="001453CA" w:rsidRDefault="00DD1F4C">
            <w:pPr>
              <w:jc w:val="right"/>
              <w:rPr>
                <w:rFonts w:ascii="Calibri" w:hAnsi="Calibri" w:cs="Calibri"/>
                <w:color w:val="000000"/>
                <w:sz w:val="20"/>
                <w:szCs w:val="20"/>
                <w:lang w:val="hr-HR"/>
              </w:rPr>
            </w:pPr>
            <w:r w:rsidRPr="001453CA">
              <w:rPr>
                <w:rFonts w:ascii="Calibri" w:hAnsi="Calibri" w:cs="Calibri"/>
                <w:color w:val="000000"/>
                <w:sz w:val="20"/>
                <w:szCs w:val="20"/>
                <w:lang w:val="hr-HR"/>
              </w:rPr>
              <w:t>305,86</w:t>
            </w:r>
          </w:p>
        </w:tc>
        <w:tc>
          <w:tcPr>
            <w:tcW w:w="3260" w:type="dxa"/>
            <w:noWrap/>
            <w:hideMark/>
          </w:tcPr>
          <w:p w:rsidR="00DD1F4C" w:rsidRPr="001453CA" w:rsidRDefault="00DD1F4C" w:rsidP="00D67460">
            <w:pPr>
              <w:jc w:val="right"/>
              <w:rPr>
                <w:sz w:val="20"/>
                <w:szCs w:val="20"/>
              </w:rPr>
            </w:pPr>
            <w:r w:rsidRPr="001453CA">
              <w:rPr>
                <w:sz w:val="20"/>
                <w:szCs w:val="20"/>
              </w:rPr>
              <w:t>97,17</w:t>
            </w:r>
          </w:p>
        </w:tc>
      </w:tr>
    </w:tbl>
    <w:p w:rsidR="00247DEA" w:rsidRPr="001453CA" w:rsidRDefault="00247DEA" w:rsidP="00DC6A57">
      <w:pPr>
        <w:rPr>
          <w:b/>
          <w:lang w:val="hr-HR"/>
        </w:rPr>
      </w:pPr>
    </w:p>
    <w:p w:rsidR="00247DEA" w:rsidRPr="001453CA" w:rsidRDefault="00247DEA" w:rsidP="00BF1E7A">
      <w:pPr>
        <w:pStyle w:val="ListParagraph"/>
        <w:numPr>
          <w:ilvl w:val="1"/>
          <w:numId w:val="8"/>
        </w:numPr>
        <w:rPr>
          <w:sz w:val="20"/>
          <w:szCs w:val="20"/>
          <w:lang w:val="hr-HR"/>
        </w:rPr>
      </w:pPr>
      <w:r w:rsidRPr="001453CA">
        <w:rPr>
          <w:sz w:val="20"/>
          <w:szCs w:val="20"/>
          <w:lang w:val="hr-HR"/>
        </w:rPr>
        <w:t xml:space="preserve">Preuzimanje miješanog komunalnog otpada iz posebnih spremnika naplaćuje prema cijenama: </w:t>
      </w:r>
    </w:p>
    <w:tbl>
      <w:tblPr>
        <w:tblStyle w:val="TableGrid"/>
        <w:tblW w:w="9072" w:type="dxa"/>
        <w:tblInd w:w="108" w:type="dxa"/>
        <w:tblLayout w:type="fixed"/>
        <w:tblLook w:val="04A0" w:firstRow="1" w:lastRow="0" w:firstColumn="1" w:lastColumn="0" w:noHBand="0" w:noVBand="1"/>
      </w:tblPr>
      <w:tblGrid>
        <w:gridCol w:w="2915"/>
        <w:gridCol w:w="3132"/>
        <w:gridCol w:w="3025"/>
      </w:tblGrid>
      <w:tr w:rsidR="00247DEA" w:rsidRPr="001453CA" w:rsidTr="00247DEA">
        <w:trPr>
          <w:trHeight w:val="340"/>
        </w:trPr>
        <w:tc>
          <w:tcPr>
            <w:tcW w:w="2915" w:type="dxa"/>
            <w:shd w:val="clear" w:color="auto" w:fill="F2F2F2" w:themeFill="background1" w:themeFillShade="F2"/>
            <w:noWrap/>
            <w:hideMark/>
          </w:tcPr>
          <w:p w:rsidR="00247DEA" w:rsidRPr="001453CA" w:rsidRDefault="00247DEA"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Ugovoreni posebni spremnik </w:t>
            </w:r>
          </w:p>
          <w:p w:rsidR="00247DEA" w:rsidRPr="001453CA" w:rsidRDefault="00247DEA" w:rsidP="00B26CFE">
            <w:pPr>
              <w:jc w:val="center"/>
              <w:rPr>
                <w:rFonts w:ascii="Calibri" w:eastAsia="Times New Roman" w:hAnsi="Calibri" w:cs="Calibri"/>
                <w:b/>
                <w:bCs/>
                <w:color w:val="000000"/>
                <w:sz w:val="20"/>
                <w:szCs w:val="20"/>
                <w:lang w:val="hr-HR" w:eastAsia="sl-SI"/>
              </w:rPr>
            </w:pPr>
          </w:p>
        </w:tc>
        <w:tc>
          <w:tcPr>
            <w:tcW w:w="3132" w:type="dxa"/>
            <w:shd w:val="clear" w:color="auto" w:fill="F2F2F2" w:themeFill="background1" w:themeFillShade="F2"/>
          </w:tcPr>
          <w:p w:rsidR="00247DEA" w:rsidRPr="001453CA" w:rsidRDefault="00247DEA"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Cijena usluge za odvoz </w:t>
            </w:r>
          </w:p>
          <w:p w:rsidR="00247DEA" w:rsidRPr="001453CA" w:rsidRDefault="00247DEA"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(kn/odvoz)</w:t>
            </w:r>
          </w:p>
        </w:tc>
        <w:tc>
          <w:tcPr>
            <w:tcW w:w="3025" w:type="dxa"/>
            <w:shd w:val="clear" w:color="auto" w:fill="F2F2F2" w:themeFill="background1" w:themeFillShade="F2"/>
            <w:noWrap/>
            <w:hideMark/>
          </w:tcPr>
          <w:p w:rsidR="00247DEA" w:rsidRPr="001453CA" w:rsidRDefault="00247DEA" w:rsidP="00B26CFE">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Jedinična cijena za količinu predanog MKO - JCV (kn/spremnik)</w:t>
            </w:r>
          </w:p>
        </w:tc>
      </w:tr>
      <w:tr w:rsidR="00DC6A57" w:rsidRPr="001453CA" w:rsidTr="00247DEA">
        <w:trPr>
          <w:trHeight w:val="340"/>
        </w:trPr>
        <w:tc>
          <w:tcPr>
            <w:tcW w:w="2915" w:type="dxa"/>
            <w:noWrap/>
            <w:hideMark/>
          </w:tcPr>
          <w:p w:rsidR="00DC6A57" w:rsidRPr="001453CA" w:rsidRDefault="00DC6A57" w:rsidP="00B26CFE">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Veliki spremnik od 5 m</w:t>
            </w:r>
            <w:r w:rsidRPr="001453CA">
              <w:rPr>
                <w:rFonts w:ascii="Calibri" w:eastAsia="Times New Roman" w:hAnsi="Calibri" w:cs="Calibri"/>
                <w:sz w:val="20"/>
                <w:szCs w:val="20"/>
                <w:vertAlign w:val="superscript"/>
                <w:lang w:val="hr-HR" w:eastAsia="sl-SI"/>
              </w:rPr>
              <w:t>3</w:t>
            </w:r>
          </w:p>
        </w:tc>
        <w:tc>
          <w:tcPr>
            <w:tcW w:w="3132" w:type="dxa"/>
          </w:tcPr>
          <w:p w:rsidR="00DC6A57" w:rsidRPr="001453CA" w:rsidRDefault="00DC6A57" w:rsidP="00B26CFE">
            <w:pPr>
              <w:jc w:val="right"/>
              <w:rPr>
                <w:sz w:val="20"/>
                <w:szCs w:val="20"/>
                <w:lang w:val="hr-HR"/>
              </w:rPr>
            </w:pPr>
            <w:r w:rsidRPr="001453CA">
              <w:rPr>
                <w:sz w:val="20"/>
                <w:szCs w:val="20"/>
                <w:lang w:val="hr-HR"/>
              </w:rPr>
              <w:t>761,21</w:t>
            </w:r>
          </w:p>
        </w:tc>
        <w:tc>
          <w:tcPr>
            <w:tcW w:w="3025" w:type="dxa"/>
            <w:noWrap/>
            <w:hideMark/>
          </w:tcPr>
          <w:p w:rsidR="00DC6A57" w:rsidRPr="001453CA" w:rsidRDefault="00DC6A57" w:rsidP="00D67460">
            <w:pPr>
              <w:jc w:val="right"/>
              <w:rPr>
                <w:sz w:val="20"/>
                <w:szCs w:val="20"/>
              </w:rPr>
            </w:pPr>
            <w:r w:rsidRPr="001453CA">
              <w:rPr>
                <w:sz w:val="20"/>
                <w:szCs w:val="20"/>
              </w:rPr>
              <w:t>441,69</w:t>
            </w:r>
          </w:p>
        </w:tc>
      </w:tr>
      <w:tr w:rsidR="00DC6A57" w:rsidRPr="001453CA" w:rsidTr="00247DEA">
        <w:trPr>
          <w:trHeight w:val="340"/>
        </w:trPr>
        <w:tc>
          <w:tcPr>
            <w:tcW w:w="2915" w:type="dxa"/>
            <w:noWrap/>
            <w:hideMark/>
          </w:tcPr>
          <w:p w:rsidR="00DC6A57" w:rsidRPr="001453CA" w:rsidRDefault="00DC6A57" w:rsidP="00B26CFE">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Veliki spremnik od 7 m</w:t>
            </w:r>
            <w:r w:rsidRPr="001453CA">
              <w:rPr>
                <w:rFonts w:ascii="Calibri" w:eastAsia="Times New Roman" w:hAnsi="Calibri" w:cs="Calibri"/>
                <w:sz w:val="20"/>
                <w:szCs w:val="20"/>
                <w:vertAlign w:val="superscript"/>
                <w:lang w:val="hr-HR" w:eastAsia="sl-SI"/>
              </w:rPr>
              <w:t>3</w:t>
            </w:r>
          </w:p>
        </w:tc>
        <w:tc>
          <w:tcPr>
            <w:tcW w:w="3132" w:type="dxa"/>
          </w:tcPr>
          <w:p w:rsidR="00DC6A57" w:rsidRPr="001453CA" w:rsidRDefault="00DC6A57" w:rsidP="00B26CFE">
            <w:pPr>
              <w:jc w:val="right"/>
              <w:rPr>
                <w:sz w:val="20"/>
                <w:szCs w:val="20"/>
                <w:lang w:val="hr-HR"/>
              </w:rPr>
            </w:pPr>
            <w:r w:rsidRPr="001453CA">
              <w:rPr>
                <w:sz w:val="20"/>
                <w:szCs w:val="20"/>
                <w:lang w:val="hr-HR"/>
              </w:rPr>
              <w:t>1.065,70</w:t>
            </w:r>
          </w:p>
        </w:tc>
        <w:tc>
          <w:tcPr>
            <w:tcW w:w="3025" w:type="dxa"/>
            <w:noWrap/>
            <w:hideMark/>
          </w:tcPr>
          <w:p w:rsidR="00DC6A57" w:rsidRPr="001453CA" w:rsidRDefault="00DC6A57" w:rsidP="00D67460">
            <w:pPr>
              <w:jc w:val="right"/>
              <w:rPr>
                <w:sz w:val="20"/>
                <w:szCs w:val="20"/>
              </w:rPr>
            </w:pPr>
            <w:r w:rsidRPr="001453CA">
              <w:rPr>
                <w:sz w:val="20"/>
                <w:szCs w:val="20"/>
              </w:rPr>
              <w:t>618,36</w:t>
            </w:r>
          </w:p>
        </w:tc>
      </w:tr>
    </w:tbl>
    <w:p w:rsidR="00DC6A57" w:rsidRPr="001453CA" w:rsidRDefault="00DC6A57" w:rsidP="00DC6A57">
      <w:pPr>
        <w:rPr>
          <w:sz w:val="20"/>
          <w:szCs w:val="20"/>
          <w:lang w:val="hr-HR"/>
        </w:rPr>
      </w:pPr>
    </w:p>
    <w:p w:rsidR="00FC1948" w:rsidRPr="001453CA" w:rsidRDefault="004A3602" w:rsidP="00DC6A57">
      <w:pPr>
        <w:rPr>
          <w:sz w:val="20"/>
          <w:szCs w:val="20"/>
          <w:lang w:val="hr-HR"/>
        </w:rPr>
      </w:pPr>
      <w:r w:rsidRPr="001453CA">
        <w:rPr>
          <w:sz w:val="20"/>
          <w:szCs w:val="20"/>
          <w:lang w:val="hr-HR"/>
        </w:rPr>
        <w:t xml:space="preserve">3.3 Cijena </w:t>
      </w:r>
      <w:r w:rsidR="00FC1948" w:rsidRPr="001453CA">
        <w:rPr>
          <w:sz w:val="20"/>
          <w:szCs w:val="20"/>
          <w:lang w:val="hr-HR"/>
        </w:rPr>
        <w:t>usluge za promjenu veličine spremnika</w:t>
      </w:r>
      <w:r w:rsidR="002B3FB7" w:rsidRPr="001453CA">
        <w:rPr>
          <w:sz w:val="20"/>
          <w:szCs w:val="20"/>
          <w:lang w:val="hr-HR"/>
        </w:rPr>
        <w:t>:</w:t>
      </w:r>
    </w:p>
    <w:tbl>
      <w:tblPr>
        <w:tblStyle w:val="TableGrid"/>
        <w:tblW w:w="0" w:type="auto"/>
        <w:tblInd w:w="108" w:type="dxa"/>
        <w:tblLook w:val="04A0" w:firstRow="1" w:lastRow="0" w:firstColumn="1" w:lastColumn="0" w:noHBand="0" w:noVBand="1"/>
      </w:tblPr>
      <w:tblGrid>
        <w:gridCol w:w="4420"/>
        <w:gridCol w:w="4534"/>
      </w:tblGrid>
      <w:tr w:rsidR="00DC6A57" w:rsidRPr="001453CA" w:rsidTr="00DC6A57">
        <w:trPr>
          <w:trHeight w:val="308"/>
        </w:trPr>
        <w:tc>
          <w:tcPr>
            <w:tcW w:w="4536" w:type="dxa"/>
            <w:shd w:val="clear" w:color="auto" w:fill="F2F2F2" w:themeFill="background1" w:themeFillShade="F2"/>
          </w:tcPr>
          <w:p w:rsidR="00FC1948" w:rsidRPr="001453CA" w:rsidRDefault="00FC1948" w:rsidP="00FC1948">
            <w:pPr>
              <w:spacing w:after="200"/>
              <w:jc w:val="center"/>
              <w:rPr>
                <w:b/>
                <w:sz w:val="20"/>
                <w:szCs w:val="20"/>
                <w:lang w:val="hr-HR"/>
              </w:rPr>
            </w:pPr>
            <w:r w:rsidRPr="001453CA">
              <w:rPr>
                <w:b/>
                <w:sz w:val="20"/>
                <w:szCs w:val="20"/>
                <w:lang w:val="hr-HR"/>
              </w:rPr>
              <w:t>Velič</w:t>
            </w:r>
            <w:r w:rsidR="002B3FB7" w:rsidRPr="001453CA">
              <w:rPr>
                <w:b/>
                <w:sz w:val="20"/>
                <w:szCs w:val="20"/>
                <w:lang w:val="hr-HR"/>
              </w:rPr>
              <w:t>i</w:t>
            </w:r>
            <w:r w:rsidRPr="001453CA">
              <w:rPr>
                <w:b/>
                <w:sz w:val="20"/>
                <w:szCs w:val="20"/>
                <w:lang w:val="hr-HR"/>
              </w:rPr>
              <w:t>na spremnika</w:t>
            </w:r>
          </w:p>
        </w:tc>
        <w:tc>
          <w:tcPr>
            <w:tcW w:w="4644" w:type="dxa"/>
            <w:shd w:val="clear" w:color="auto" w:fill="F2F2F2" w:themeFill="background1" w:themeFillShade="F2"/>
          </w:tcPr>
          <w:p w:rsidR="00FC1948" w:rsidRPr="001453CA" w:rsidRDefault="00FC1948" w:rsidP="00FC1948">
            <w:pPr>
              <w:jc w:val="center"/>
              <w:rPr>
                <w:b/>
                <w:sz w:val="20"/>
                <w:szCs w:val="20"/>
                <w:lang w:val="hr-HR"/>
              </w:rPr>
            </w:pPr>
            <w:r w:rsidRPr="001453CA">
              <w:rPr>
                <w:b/>
                <w:sz w:val="20"/>
                <w:szCs w:val="20"/>
                <w:lang w:val="hr-HR"/>
              </w:rPr>
              <w:t>Cijena promjene 1 spremnika</w:t>
            </w:r>
          </w:p>
          <w:p w:rsidR="00FC1948" w:rsidRPr="001453CA" w:rsidRDefault="00FC1948" w:rsidP="00FC1948">
            <w:pPr>
              <w:jc w:val="center"/>
              <w:rPr>
                <w:sz w:val="20"/>
                <w:szCs w:val="20"/>
                <w:lang w:val="hr-HR"/>
              </w:rPr>
            </w:pPr>
            <w:r w:rsidRPr="001453CA">
              <w:rPr>
                <w:b/>
                <w:sz w:val="20"/>
                <w:szCs w:val="20"/>
                <w:lang w:val="hr-HR"/>
              </w:rPr>
              <w:t>(kn/spremnik)</w:t>
            </w:r>
          </w:p>
        </w:tc>
      </w:tr>
      <w:tr w:rsidR="00DC6A57" w:rsidRPr="001453CA" w:rsidTr="00DC6A57">
        <w:tc>
          <w:tcPr>
            <w:tcW w:w="4536" w:type="dxa"/>
          </w:tcPr>
          <w:p w:rsidR="00FC1948" w:rsidRPr="001453CA" w:rsidRDefault="00FC1948" w:rsidP="00F21298">
            <w:pPr>
              <w:spacing w:after="200"/>
              <w:rPr>
                <w:sz w:val="20"/>
                <w:szCs w:val="20"/>
                <w:lang w:val="hr-HR"/>
              </w:rPr>
            </w:pPr>
            <w:r w:rsidRPr="001453CA">
              <w:rPr>
                <w:sz w:val="20"/>
                <w:szCs w:val="20"/>
                <w:lang w:val="hr-HR"/>
              </w:rPr>
              <w:t>Sve veličine spremnika</w:t>
            </w:r>
          </w:p>
        </w:tc>
        <w:tc>
          <w:tcPr>
            <w:tcW w:w="4644" w:type="dxa"/>
          </w:tcPr>
          <w:p w:rsidR="00FC1948" w:rsidRPr="001453CA" w:rsidRDefault="00840E0F" w:rsidP="00FC1948">
            <w:pPr>
              <w:spacing w:after="200"/>
              <w:jc w:val="right"/>
              <w:rPr>
                <w:sz w:val="20"/>
                <w:szCs w:val="20"/>
                <w:lang w:val="hr-HR"/>
              </w:rPr>
            </w:pPr>
            <w:r w:rsidRPr="001453CA">
              <w:rPr>
                <w:sz w:val="20"/>
                <w:szCs w:val="20"/>
                <w:lang w:val="hr-HR"/>
              </w:rPr>
              <w:t>2</w:t>
            </w:r>
            <w:r w:rsidR="00FC1948" w:rsidRPr="001453CA">
              <w:rPr>
                <w:sz w:val="20"/>
                <w:szCs w:val="20"/>
                <w:lang w:val="hr-HR"/>
              </w:rPr>
              <w:t xml:space="preserve">00,00 </w:t>
            </w:r>
          </w:p>
        </w:tc>
      </w:tr>
    </w:tbl>
    <w:p w:rsidR="002B3FB7" w:rsidRPr="001453CA" w:rsidRDefault="00FC1948" w:rsidP="00F21298">
      <w:pPr>
        <w:spacing w:after="200"/>
        <w:rPr>
          <w:i/>
          <w:sz w:val="16"/>
          <w:szCs w:val="16"/>
          <w:lang w:val="hr-HR"/>
        </w:rPr>
      </w:pPr>
      <w:r w:rsidRPr="001453CA">
        <w:rPr>
          <w:i/>
          <w:sz w:val="16"/>
          <w:szCs w:val="16"/>
          <w:lang w:val="hr-HR"/>
        </w:rPr>
        <w:t>*prva promjena veličine spremnika u razdoblju uspostave sustava neće se naplatiti</w:t>
      </w:r>
    </w:p>
    <w:p w:rsidR="002B3FB7" w:rsidRPr="001453CA" w:rsidRDefault="002B3FB7" w:rsidP="00DC6A57">
      <w:pPr>
        <w:rPr>
          <w:sz w:val="20"/>
          <w:szCs w:val="20"/>
          <w:lang w:val="hr-HR"/>
        </w:rPr>
      </w:pPr>
      <w:r w:rsidRPr="001453CA">
        <w:rPr>
          <w:sz w:val="20"/>
          <w:szCs w:val="20"/>
          <w:lang w:val="hr-HR"/>
        </w:rPr>
        <w:t>3.4.Cijena usluge za pranje spremnika za komunalni otpad:</w:t>
      </w:r>
    </w:p>
    <w:tbl>
      <w:tblPr>
        <w:tblStyle w:val="TableGrid"/>
        <w:tblW w:w="9072" w:type="dxa"/>
        <w:tblInd w:w="108" w:type="dxa"/>
        <w:tblLayout w:type="fixed"/>
        <w:tblLook w:val="04A0" w:firstRow="1" w:lastRow="0" w:firstColumn="1" w:lastColumn="0" w:noHBand="0" w:noVBand="1"/>
      </w:tblPr>
      <w:tblGrid>
        <w:gridCol w:w="4435"/>
        <w:gridCol w:w="4637"/>
      </w:tblGrid>
      <w:tr w:rsidR="002B3FB7" w:rsidRPr="001453CA" w:rsidTr="002B3FB7">
        <w:trPr>
          <w:trHeight w:val="284"/>
        </w:trPr>
        <w:tc>
          <w:tcPr>
            <w:tcW w:w="4435" w:type="dxa"/>
            <w:shd w:val="clear" w:color="auto" w:fill="F2F2F2" w:themeFill="background1" w:themeFillShade="F2"/>
            <w:noWrap/>
            <w:hideMark/>
          </w:tcPr>
          <w:p w:rsidR="002B3FB7" w:rsidRPr="001453CA" w:rsidRDefault="002B3FB7" w:rsidP="002B3FB7">
            <w:pPr>
              <w:jc w:val="center"/>
              <w:rPr>
                <w:rFonts w:ascii="Calibri" w:eastAsia="Times New Roman" w:hAnsi="Calibri" w:cs="Calibri"/>
                <w:b/>
                <w:bCs/>
                <w:sz w:val="20"/>
                <w:szCs w:val="20"/>
                <w:lang w:val="hr-HR" w:eastAsia="sl-SI"/>
              </w:rPr>
            </w:pPr>
            <w:r w:rsidRPr="001453CA">
              <w:rPr>
                <w:b/>
                <w:sz w:val="20"/>
                <w:szCs w:val="20"/>
                <w:lang w:val="hr-HR"/>
              </w:rPr>
              <w:t>Usluga vozila i veličina spremnika</w:t>
            </w:r>
            <w:r w:rsidRPr="001453CA">
              <w:rPr>
                <w:rFonts w:ascii="Calibri" w:eastAsia="Times New Roman" w:hAnsi="Calibri" w:cs="Calibri"/>
                <w:b/>
                <w:bCs/>
                <w:sz w:val="20"/>
                <w:szCs w:val="20"/>
                <w:lang w:val="hr-HR" w:eastAsia="sl-SI"/>
              </w:rPr>
              <w:t xml:space="preserve"> </w:t>
            </w:r>
          </w:p>
        </w:tc>
        <w:tc>
          <w:tcPr>
            <w:tcW w:w="4637" w:type="dxa"/>
            <w:shd w:val="clear" w:color="auto" w:fill="F2F2F2" w:themeFill="background1" w:themeFillShade="F2"/>
            <w:noWrap/>
            <w:hideMark/>
          </w:tcPr>
          <w:p w:rsidR="002B3FB7" w:rsidRPr="001453CA" w:rsidRDefault="002B3FB7" w:rsidP="002B3FB7">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Cijena za jedno pranje spremnika</w:t>
            </w:r>
          </w:p>
          <w:p w:rsidR="002B3FB7" w:rsidRPr="001453CA" w:rsidRDefault="002B3FB7" w:rsidP="002B3FB7">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(kn/spremnik)</w:t>
            </w:r>
          </w:p>
        </w:tc>
      </w:tr>
      <w:tr w:rsidR="002B3FB7" w:rsidRPr="001453CA" w:rsidTr="002B3FB7">
        <w:trPr>
          <w:trHeight w:val="284"/>
        </w:trPr>
        <w:tc>
          <w:tcPr>
            <w:tcW w:w="4435" w:type="dxa"/>
            <w:noWrap/>
            <w:vAlign w:val="center"/>
            <w:hideMark/>
          </w:tcPr>
          <w:p w:rsidR="002B3FB7" w:rsidRPr="001453CA" w:rsidRDefault="002B3FB7" w:rsidP="002B3FB7">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60 -360 litara</w:t>
            </w:r>
          </w:p>
        </w:tc>
        <w:tc>
          <w:tcPr>
            <w:tcW w:w="4637" w:type="dxa"/>
            <w:noWrap/>
            <w:vAlign w:val="bottom"/>
            <w:hideMark/>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30,00</w:t>
            </w:r>
          </w:p>
        </w:tc>
      </w:tr>
      <w:tr w:rsidR="002B3FB7" w:rsidRPr="001453CA" w:rsidTr="002B3FB7">
        <w:trPr>
          <w:trHeight w:val="284"/>
        </w:trPr>
        <w:tc>
          <w:tcPr>
            <w:tcW w:w="4435" w:type="dxa"/>
            <w:noWrap/>
            <w:vAlign w:val="center"/>
          </w:tcPr>
          <w:p w:rsidR="002B3FB7" w:rsidRPr="001453CA" w:rsidRDefault="002B3FB7" w:rsidP="002B3FB7">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660-1100 litara</w:t>
            </w:r>
          </w:p>
        </w:tc>
        <w:tc>
          <w:tcPr>
            <w:tcW w:w="4637" w:type="dxa"/>
            <w:noWrap/>
            <w:vAlign w:val="bottom"/>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100,00</w:t>
            </w:r>
          </w:p>
        </w:tc>
      </w:tr>
      <w:tr w:rsidR="002B3FB7" w:rsidRPr="001453CA" w:rsidTr="002B3FB7">
        <w:trPr>
          <w:trHeight w:val="284"/>
        </w:trPr>
        <w:tc>
          <w:tcPr>
            <w:tcW w:w="4435" w:type="dxa"/>
            <w:noWrap/>
            <w:vAlign w:val="center"/>
            <w:hideMark/>
          </w:tcPr>
          <w:p w:rsidR="002B3FB7" w:rsidRPr="001453CA" w:rsidRDefault="002B3FB7" w:rsidP="002B3FB7">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Spremnik 5000 litara</w:t>
            </w:r>
          </w:p>
        </w:tc>
        <w:tc>
          <w:tcPr>
            <w:tcW w:w="4637" w:type="dxa"/>
            <w:noWrap/>
            <w:vAlign w:val="bottom"/>
            <w:hideMark/>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500,00</w:t>
            </w:r>
          </w:p>
        </w:tc>
      </w:tr>
      <w:tr w:rsidR="002B3FB7" w:rsidRPr="001453CA" w:rsidTr="002B3FB7">
        <w:trPr>
          <w:trHeight w:val="284"/>
        </w:trPr>
        <w:tc>
          <w:tcPr>
            <w:tcW w:w="4435" w:type="dxa"/>
            <w:noWrap/>
            <w:vAlign w:val="center"/>
            <w:hideMark/>
          </w:tcPr>
          <w:p w:rsidR="002B3FB7" w:rsidRPr="001453CA" w:rsidRDefault="002B3FB7" w:rsidP="002B3FB7">
            <w:pPr>
              <w:rPr>
                <w:sz w:val="20"/>
                <w:szCs w:val="20"/>
                <w:lang w:val="hr-HR"/>
              </w:rPr>
            </w:pPr>
            <w:r w:rsidRPr="001453CA">
              <w:rPr>
                <w:rFonts w:ascii="Calibri" w:eastAsia="Times New Roman" w:hAnsi="Calibri" w:cs="Calibri"/>
                <w:sz w:val="20"/>
                <w:szCs w:val="20"/>
                <w:lang w:val="hr-HR" w:eastAsia="sl-SI"/>
              </w:rPr>
              <w:t>Spremnik 7000 litara</w:t>
            </w:r>
          </w:p>
        </w:tc>
        <w:tc>
          <w:tcPr>
            <w:tcW w:w="4637" w:type="dxa"/>
            <w:noWrap/>
            <w:vAlign w:val="bottom"/>
            <w:hideMark/>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700,00</w:t>
            </w:r>
          </w:p>
        </w:tc>
      </w:tr>
      <w:tr w:rsidR="002B3FB7" w:rsidRPr="001453CA" w:rsidTr="002B3FB7">
        <w:trPr>
          <w:trHeight w:val="284"/>
        </w:trPr>
        <w:tc>
          <w:tcPr>
            <w:tcW w:w="4435" w:type="dxa"/>
            <w:noWrap/>
            <w:vAlign w:val="center"/>
            <w:hideMark/>
          </w:tcPr>
          <w:p w:rsidR="002B3FB7" w:rsidRPr="001453CA" w:rsidRDefault="002B3FB7" w:rsidP="002B3FB7">
            <w:pPr>
              <w:rPr>
                <w:sz w:val="20"/>
                <w:szCs w:val="20"/>
                <w:lang w:val="hr-HR"/>
              </w:rPr>
            </w:pPr>
            <w:r w:rsidRPr="001453CA">
              <w:rPr>
                <w:sz w:val="20"/>
                <w:szCs w:val="20"/>
                <w:lang w:val="hr-HR"/>
              </w:rPr>
              <w:t>Usluga vozila za pranje posuda 1h</w:t>
            </w:r>
          </w:p>
        </w:tc>
        <w:tc>
          <w:tcPr>
            <w:tcW w:w="4637" w:type="dxa"/>
            <w:noWrap/>
            <w:vAlign w:val="bottom"/>
            <w:hideMark/>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500,00</w:t>
            </w:r>
          </w:p>
        </w:tc>
      </w:tr>
    </w:tbl>
    <w:p w:rsidR="00DC6A57" w:rsidRPr="001453CA" w:rsidRDefault="00DC6A57" w:rsidP="00DC6A57">
      <w:pPr>
        <w:rPr>
          <w:sz w:val="20"/>
          <w:szCs w:val="20"/>
          <w:lang w:val="hr-HR"/>
        </w:rPr>
      </w:pPr>
    </w:p>
    <w:p w:rsidR="002B3FB7" w:rsidRPr="001453CA" w:rsidRDefault="002B3FB7" w:rsidP="00DC6A57">
      <w:pPr>
        <w:rPr>
          <w:sz w:val="20"/>
          <w:szCs w:val="20"/>
          <w:lang w:val="hr-HR"/>
        </w:rPr>
      </w:pPr>
      <w:r w:rsidRPr="001453CA">
        <w:rPr>
          <w:sz w:val="20"/>
          <w:szCs w:val="20"/>
          <w:lang w:val="hr-HR"/>
        </w:rPr>
        <w:t>3.5. Cijena usluge čišćenja i saniranja eko otoka - spremnika za komunalni otpad:</w:t>
      </w:r>
    </w:p>
    <w:tbl>
      <w:tblPr>
        <w:tblStyle w:val="TableGrid"/>
        <w:tblW w:w="9072" w:type="dxa"/>
        <w:tblInd w:w="108" w:type="dxa"/>
        <w:tblLayout w:type="fixed"/>
        <w:tblLook w:val="04A0" w:firstRow="1" w:lastRow="0" w:firstColumn="1" w:lastColumn="0" w:noHBand="0" w:noVBand="1"/>
      </w:tblPr>
      <w:tblGrid>
        <w:gridCol w:w="4435"/>
        <w:gridCol w:w="4637"/>
      </w:tblGrid>
      <w:tr w:rsidR="002B3FB7" w:rsidRPr="001453CA" w:rsidTr="002B3FB7">
        <w:trPr>
          <w:trHeight w:val="284"/>
        </w:trPr>
        <w:tc>
          <w:tcPr>
            <w:tcW w:w="4435" w:type="dxa"/>
            <w:shd w:val="clear" w:color="auto" w:fill="F2F2F2" w:themeFill="background1" w:themeFillShade="F2"/>
            <w:noWrap/>
            <w:hideMark/>
          </w:tcPr>
          <w:p w:rsidR="002B3FB7" w:rsidRPr="001453CA" w:rsidRDefault="002B3FB7" w:rsidP="002B3FB7">
            <w:pPr>
              <w:jc w:val="center"/>
              <w:rPr>
                <w:rFonts w:ascii="Calibri" w:eastAsia="Times New Roman" w:hAnsi="Calibri" w:cs="Calibri"/>
                <w:b/>
                <w:bCs/>
                <w:sz w:val="20"/>
                <w:szCs w:val="20"/>
                <w:lang w:val="hr-HR" w:eastAsia="sl-SI"/>
              </w:rPr>
            </w:pPr>
            <w:r w:rsidRPr="001453CA">
              <w:rPr>
                <w:b/>
                <w:i/>
                <w:sz w:val="20"/>
                <w:szCs w:val="20"/>
                <w:lang w:val="hr-HR"/>
              </w:rPr>
              <w:t>Cijena usluge za čišćenje i saniranje otpada</w:t>
            </w:r>
          </w:p>
        </w:tc>
        <w:tc>
          <w:tcPr>
            <w:tcW w:w="4637" w:type="dxa"/>
            <w:shd w:val="clear" w:color="auto" w:fill="F2F2F2" w:themeFill="background1" w:themeFillShade="F2"/>
            <w:noWrap/>
            <w:hideMark/>
          </w:tcPr>
          <w:p w:rsidR="002B3FB7" w:rsidRPr="001453CA" w:rsidRDefault="002B3FB7" w:rsidP="002B3FB7">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 xml:space="preserve">Cijena </w:t>
            </w:r>
          </w:p>
          <w:p w:rsidR="002B3FB7" w:rsidRPr="001453CA" w:rsidRDefault="002B3FB7" w:rsidP="002B3FB7">
            <w:pPr>
              <w:jc w:val="center"/>
              <w:rPr>
                <w:rFonts w:ascii="Calibri" w:eastAsia="Times New Roman" w:hAnsi="Calibri" w:cs="Calibri"/>
                <w:b/>
                <w:bCs/>
                <w:color w:val="000000"/>
                <w:sz w:val="20"/>
                <w:szCs w:val="20"/>
                <w:lang w:val="hr-HR" w:eastAsia="sl-SI"/>
              </w:rPr>
            </w:pPr>
            <w:r w:rsidRPr="001453CA">
              <w:rPr>
                <w:rFonts w:ascii="Calibri" w:eastAsia="Times New Roman" w:hAnsi="Calibri" w:cs="Calibri"/>
                <w:b/>
                <w:bCs/>
                <w:color w:val="000000"/>
                <w:sz w:val="20"/>
                <w:szCs w:val="20"/>
                <w:lang w:val="hr-HR" w:eastAsia="sl-SI"/>
              </w:rPr>
              <w:t>(kn/sat)</w:t>
            </w:r>
          </w:p>
        </w:tc>
      </w:tr>
      <w:tr w:rsidR="002B3FB7" w:rsidRPr="001453CA" w:rsidTr="002B3FB7">
        <w:trPr>
          <w:trHeight w:val="284"/>
        </w:trPr>
        <w:tc>
          <w:tcPr>
            <w:tcW w:w="4435" w:type="dxa"/>
            <w:noWrap/>
            <w:vAlign w:val="center"/>
            <w:hideMark/>
          </w:tcPr>
          <w:p w:rsidR="002B3FB7" w:rsidRPr="001453CA" w:rsidRDefault="002B3FB7" w:rsidP="002B3FB7">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Usluga vozila1h</w:t>
            </w:r>
          </w:p>
        </w:tc>
        <w:tc>
          <w:tcPr>
            <w:tcW w:w="4637" w:type="dxa"/>
            <w:noWrap/>
            <w:vAlign w:val="bottom"/>
            <w:hideMark/>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500,00</w:t>
            </w:r>
          </w:p>
        </w:tc>
      </w:tr>
      <w:tr w:rsidR="002B3FB7" w:rsidRPr="001453CA" w:rsidTr="002B3FB7">
        <w:trPr>
          <w:trHeight w:val="284"/>
        </w:trPr>
        <w:tc>
          <w:tcPr>
            <w:tcW w:w="4435" w:type="dxa"/>
            <w:noWrap/>
            <w:vAlign w:val="center"/>
          </w:tcPr>
          <w:p w:rsidR="002B3FB7" w:rsidRPr="001453CA" w:rsidRDefault="002B3FB7" w:rsidP="002B3FB7">
            <w:pPr>
              <w:rPr>
                <w:rFonts w:ascii="Calibri" w:eastAsia="Times New Roman" w:hAnsi="Calibri" w:cs="Calibri"/>
                <w:sz w:val="20"/>
                <w:szCs w:val="20"/>
                <w:lang w:val="hr-HR" w:eastAsia="sl-SI"/>
              </w:rPr>
            </w:pPr>
            <w:r w:rsidRPr="001453CA">
              <w:rPr>
                <w:rFonts w:ascii="Calibri" w:eastAsia="Times New Roman" w:hAnsi="Calibri" w:cs="Calibri"/>
                <w:sz w:val="20"/>
                <w:szCs w:val="20"/>
                <w:lang w:val="hr-HR" w:eastAsia="sl-SI"/>
              </w:rPr>
              <w:t>Usluga čišćenja i utovar otpada 1h</w:t>
            </w:r>
          </w:p>
        </w:tc>
        <w:tc>
          <w:tcPr>
            <w:tcW w:w="4637" w:type="dxa"/>
            <w:noWrap/>
            <w:vAlign w:val="bottom"/>
          </w:tcPr>
          <w:p w:rsidR="002B3FB7" w:rsidRPr="001453CA" w:rsidRDefault="002B3FB7" w:rsidP="002B3FB7">
            <w:pPr>
              <w:jc w:val="right"/>
              <w:rPr>
                <w:rFonts w:ascii="Calibri" w:hAnsi="Calibri" w:cs="Calibri"/>
                <w:sz w:val="20"/>
                <w:szCs w:val="20"/>
                <w:lang w:val="hr-HR"/>
              </w:rPr>
            </w:pPr>
            <w:r w:rsidRPr="001453CA">
              <w:rPr>
                <w:rFonts w:ascii="Calibri" w:hAnsi="Calibri" w:cs="Calibri"/>
                <w:sz w:val="20"/>
                <w:szCs w:val="20"/>
                <w:lang w:val="hr-HR"/>
              </w:rPr>
              <w:t>200,00</w:t>
            </w:r>
          </w:p>
        </w:tc>
      </w:tr>
    </w:tbl>
    <w:p w:rsidR="00F21298" w:rsidRPr="001453CA" w:rsidRDefault="00292DF7" w:rsidP="00257735">
      <w:pPr>
        <w:spacing w:after="200"/>
        <w:rPr>
          <w:i/>
          <w:color w:val="7030A0"/>
          <w:sz w:val="20"/>
          <w:szCs w:val="20"/>
          <w:lang w:val="hr-HR"/>
        </w:rPr>
      </w:pPr>
      <w:r w:rsidRPr="001453CA">
        <w:rPr>
          <w:b/>
          <w:sz w:val="24"/>
          <w:szCs w:val="24"/>
          <w:lang w:val="hr-HR"/>
        </w:rPr>
        <w:lastRenderedPageBreak/>
        <w:t>PRILOG 2: IZVADAK IZ C</w:t>
      </w:r>
      <w:r w:rsidR="00F21298" w:rsidRPr="001453CA">
        <w:rPr>
          <w:b/>
          <w:sz w:val="24"/>
          <w:szCs w:val="24"/>
          <w:lang w:val="hr-HR"/>
        </w:rPr>
        <w:t>JENIKA JAVNE USLUGE ZA ODVOZ U PRIJELAZNOM RAZDOBLJU</w:t>
      </w:r>
    </w:p>
    <w:p w:rsidR="00F21298" w:rsidRPr="001453CA" w:rsidRDefault="00F21298" w:rsidP="00F21298">
      <w:pPr>
        <w:jc w:val="both"/>
        <w:rPr>
          <w:sz w:val="20"/>
          <w:szCs w:val="20"/>
          <w:lang w:val="hr-HR"/>
        </w:rPr>
      </w:pPr>
      <w:r w:rsidRPr="001453CA">
        <w:rPr>
          <w:sz w:val="20"/>
          <w:szCs w:val="20"/>
          <w:lang w:val="hr-HR"/>
        </w:rPr>
        <w:t xml:space="preserve">U prijelaznom razdoblju do uvođenja sustava za digitalno praćenje </w:t>
      </w:r>
      <w:r w:rsidR="00281D70" w:rsidRPr="001453CA">
        <w:rPr>
          <w:sz w:val="20"/>
          <w:szCs w:val="20"/>
          <w:lang w:val="hr-HR"/>
        </w:rPr>
        <w:t xml:space="preserve">se za </w:t>
      </w:r>
      <w:r w:rsidRPr="001453CA">
        <w:rPr>
          <w:sz w:val="20"/>
          <w:szCs w:val="20"/>
          <w:lang w:val="hr-HR"/>
        </w:rPr>
        <w:t xml:space="preserve">broj pražnjenja u obračunskom razdoblju primjenjuje broj minimalnih planiranih primopredaja prema Planu kojeg donosi davatelj usluge, što u konačnici znači </w:t>
      </w:r>
      <w:r w:rsidR="00C5221E" w:rsidRPr="001453CA">
        <w:rPr>
          <w:sz w:val="20"/>
          <w:szCs w:val="20"/>
          <w:lang w:val="hr-HR"/>
        </w:rPr>
        <w:t xml:space="preserve">u </w:t>
      </w:r>
      <w:r w:rsidR="00281D70" w:rsidRPr="001453CA">
        <w:rPr>
          <w:sz w:val="20"/>
          <w:szCs w:val="20"/>
          <w:lang w:val="hr-HR"/>
        </w:rPr>
        <w:t xml:space="preserve">prosjeku </w:t>
      </w:r>
      <w:r w:rsidRPr="001453CA">
        <w:rPr>
          <w:sz w:val="20"/>
          <w:szCs w:val="20"/>
          <w:lang w:val="hr-HR"/>
        </w:rPr>
        <w:t xml:space="preserve">4 odvoza u obračunskom razdoblju 1 mjeseca. </w:t>
      </w:r>
    </w:p>
    <w:p w:rsidR="00F21298" w:rsidRPr="001453CA" w:rsidRDefault="00F21298" w:rsidP="00F21298">
      <w:pPr>
        <w:jc w:val="both"/>
        <w:rPr>
          <w:b/>
          <w:sz w:val="20"/>
          <w:szCs w:val="20"/>
          <w:lang w:val="hr-HR"/>
        </w:rPr>
      </w:pPr>
    </w:p>
    <w:p w:rsidR="00F21298" w:rsidRPr="001453CA" w:rsidRDefault="00F21298" w:rsidP="00F21298">
      <w:pPr>
        <w:jc w:val="both"/>
        <w:rPr>
          <w:sz w:val="20"/>
          <w:szCs w:val="20"/>
          <w:lang w:val="hr-HR"/>
        </w:rPr>
      </w:pPr>
      <w:r w:rsidRPr="001453CA">
        <w:rPr>
          <w:sz w:val="20"/>
          <w:szCs w:val="20"/>
          <w:lang w:val="hr-HR"/>
        </w:rPr>
        <w:t xml:space="preserve">Iznos cijene javne usluge za 4 odvoza u obračunskom razdoblju za fizičke osobe (kućanstva): </w:t>
      </w:r>
    </w:p>
    <w:tbl>
      <w:tblPr>
        <w:tblW w:w="922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2"/>
        <w:gridCol w:w="1299"/>
        <w:gridCol w:w="1833"/>
        <w:gridCol w:w="1631"/>
        <w:gridCol w:w="1984"/>
      </w:tblGrid>
      <w:tr w:rsidR="00F21298" w:rsidRPr="001453CA" w:rsidTr="003A047F">
        <w:trPr>
          <w:trHeight w:val="284"/>
        </w:trPr>
        <w:tc>
          <w:tcPr>
            <w:tcW w:w="2482" w:type="dxa"/>
            <w:shd w:val="clear" w:color="000000" w:fill="F2F2F2"/>
            <w:noWrap/>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zaduženi obračunski volumen</w:t>
            </w:r>
          </w:p>
        </w:tc>
        <w:tc>
          <w:tcPr>
            <w:tcW w:w="1299" w:type="dxa"/>
            <w:shd w:val="clear" w:color="000000" w:fill="F2F2F2"/>
            <w:noWrap/>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CMJU/mjesec</w:t>
            </w:r>
          </w:p>
        </w:tc>
        <w:tc>
          <w:tcPr>
            <w:tcW w:w="1833" w:type="dxa"/>
            <w:shd w:val="clear" w:color="000000" w:fill="F2F2F2"/>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C za 4 odvoza/mjesec</w:t>
            </w:r>
          </w:p>
        </w:tc>
        <w:tc>
          <w:tcPr>
            <w:tcW w:w="1631" w:type="dxa"/>
            <w:shd w:val="clear" w:color="000000" w:fill="F2F2F2"/>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Ukupno bez PDV</w:t>
            </w:r>
          </w:p>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(kn)</w:t>
            </w:r>
          </w:p>
        </w:tc>
        <w:tc>
          <w:tcPr>
            <w:tcW w:w="1984" w:type="dxa"/>
            <w:shd w:val="clear" w:color="000000" w:fill="F2F2F2"/>
            <w:vAlign w:val="center"/>
          </w:tcPr>
          <w:p w:rsidR="00F21298" w:rsidRPr="001453CA" w:rsidRDefault="00F21298" w:rsidP="0037209C">
            <w:pPr>
              <w:spacing w:line="240" w:lineRule="auto"/>
              <w:jc w:val="center"/>
              <w:rPr>
                <w:rFonts w:ascii="Calibri" w:eastAsia="Times New Roman" w:hAnsi="Calibri" w:cs="Calibri"/>
                <w:b/>
                <w:bCs/>
                <w:i/>
                <w:color w:val="000000"/>
                <w:sz w:val="18"/>
                <w:szCs w:val="18"/>
                <w:lang w:val="hr-HR" w:eastAsia="sl-SI"/>
              </w:rPr>
            </w:pPr>
            <w:r w:rsidRPr="001453CA">
              <w:rPr>
                <w:rFonts w:ascii="Calibri" w:eastAsia="Times New Roman" w:hAnsi="Calibri" w:cs="Calibri"/>
                <w:b/>
                <w:bCs/>
                <w:i/>
                <w:color w:val="000000"/>
                <w:sz w:val="18"/>
                <w:szCs w:val="18"/>
                <w:lang w:val="hr-HR" w:eastAsia="sl-SI"/>
              </w:rPr>
              <w:t>Ukupno s 13% PDV</w:t>
            </w:r>
          </w:p>
          <w:p w:rsidR="00F21298" w:rsidRPr="001453CA" w:rsidRDefault="00F21298" w:rsidP="0037209C">
            <w:pPr>
              <w:spacing w:line="240" w:lineRule="auto"/>
              <w:jc w:val="center"/>
              <w:rPr>
                <w:rFonts w:ascii="Calibri" w:eastAsia="Times New Roman" w:hAnsi="Calibri" w:cs="Calibri"/>
                <w:b/>
                <w:bCs/>
                <w:i/>
                <w:color w:val="000000"/>
                <w:sz w:val="18"/>
                <w:szCs w:val="18"/>
                <w:lang w:val="hr-HR" w:eastAsia="sl-SI"/>
              </w:rPr>
            </w:pPr>
            <w:r w:rsidRPr="001453CA">
              <w:rPr>
                <w:rFonts w:ascii="Calibri" w:eastAsia="Times New Roman" w:hAnsi="Calibri" w:cs="Calibri"/>
                <w:b/>
                <w:bCs/>
                <w:i/>
                <w:color w:val="000000"/>
                <w:sz w:val="18"/>
                <w:szCs w:val="18"/>
                <w:lang w:val="hr-HR" w:eastAsia="sl-SI"/>
              </w:rPr>
              <w:t>(kn)</w:t>
            </w:r>
            <w:r w:rsidR="00A73B9D" w:rsidRPr="001453CA">
              <w:rPr>
                <w:rFonts w:ascii="Calibri" w:eastAsia="Times New Roman" w:hAnsi="Calibri" w:cs="Calibri"/>
                <w:b/>
                <w:bCs/>
                <w:i/>
                <w:color w:val="000000"/>
                <w:sz w:val="18"/>
                <w:szCs w:val="18"/>
                <w:lang w:val="hr-HR" w:eastAsia="sl-SI"/>
              </w:rPr>
              <w:t>*</w:t>
            </w:r>
          </w:p>
        </w:tc>
      </w:tr>
      <w:tr w:rsidR="001E6315" w:rsidRPr="001453CA" w:rsidTr="003A047F">
        <w:trPr>
          <w:trHeight w:val="284"/>
        </w:trPr>
        <w:tc>
          <w:tcPr>
            <w:tcW w:w="2482" w:type="dxa"/>
            <w:shd w:val="clear" w:color="auto" w:fill="auto"/>
            <w:noWrap/>
            <w:hideMark/>
          </w:tcPr>
          <w:p w:rsidR="001E6315" w:rsidRPr="001453CA" w:rsidRDefault="001E6315" w:rsidP="0037209C">
            <w:pP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60 litara</w:t>
            </w:r>
          </w:p>
        </w:tc>
        <w:tc>
          <w:tcPr>
            <w:tcW w:w="1299" w:type="dxa"/>
            <w:shd w:val="clear" w:color="auto" w:fill="auto"/>
            <w:noWrap/>
            <w:vAlign w:val="bottom"/>
            <w:hideMark/>
          </w:tcPr>
          <w:p w:rsidR="001E6315" w:rsidRPr="001453CA" w:rsidRDefault="001E6315" w:rsidP="006D437A">
            <w:pPr>
              <w:jc w:val="right"/>
              <w:rPr>
                <w:rFonts w:ascii="Calibri" w:hAnsi="Calibri" w:cs="Calibri"/>
                <w:color w:val="000000"/>
                <w:sz w:val="18"/>
                <w:szCs w:val="18"/>
              </w:rPr>
            </w:pPr>
            <w:r w:rsidRPr="001453CA">
              <w:rPr>
                <w:rFonts w:ascii="Calibri" w:hAnsi="Calibri" w:cs="Calibri"/>
                <w:color w:val="000000"/>
                <w:sz w:val="18"/>
                <w:szCs w:val="18"/>
              </w:rPr>
              <w:t>24,91</w:t>
            </w:r>
          </w:p>
        </w:tc>
        <w:tc>
          <w:tcPr>
            <w:tcW w:w="1833"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21,20</w:t>
            </w:r>
          </w:p>
        </w:tc>
        <w:tc>
          <w:tcPr>
            <w:tcW w:w="1631"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46,11</w:t>
            </w:r>
          </w:p>
        </w:tc>
        <w:tc>
          <w:tcPr>
            <w:tcW w:w="1984" w:type="dxa"/>
            <w:vAlign w:val="bottom"/>
          </w:tcPr>
          <w:p w:rsidR="001E6315" w:rsidRPr="001453CA" w:rsidRDefault="006D437A">
            <w:pPr>
              <w:jc w:val="right"/>
              <w:rPr>
                <w:rFonts w:ascii="Calibri" w:hAnsi="Calibri" w:cs="Calibri"/>
                <w:i/>
                <w:sz w:val="18"/>
                <w:szCs w:val="18"/>
              </w:rPr>
            </w:pPr>
            <w:r w:rsidRPr="001453CA">
              <w:rPr>
                <w:rFonts w:ascii="Calibri" w:hAnsi="Calibri" w:cs="Calibri"/>
                <w:i/>
                <w:sz w:val="18"/>
                <w:szCs w:val="18"/>
              </w:rPr>
              <w:t>52,11</w:t>
            </w:r>
          </w:p>
        </w:tc>
      </w:tr>
      <w:tr w:rsidR="001E6315" w:rsidRPr="001453CA" w:rsidTr="003A047F">
        <w:trPr>
          <w:trHeight w:val="284"/>
        </w:trPr>
        <w:tc>
          <w:tcPr>
            <w:tcW w:w="2482" w:type="dxa"/>
            <w:shd w:val="clear" w:color="auto" w:fill="auto"/>
            <w:noWrap/>
          </w:tcPr>
          <w:p w:rsidR="001E6315" w:rsidRPr="001453CA" w:rsidRDefault="001E6315" w:rsidP="0037209C">
            <w:pP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80 litara</w:t>
            </w:r>
          </w:p>
        </w:tc>
        <w:tc>
          <w:tcPr>
            <w:tcW w:w="1299" w:type="dxa"/>
            <w:shd w:val="clear" w:color="auto" w:fill="auto"/>
            <w:noWrap/>
            <w:vAlign w:val="bottom"/>
          </w:tcPr>
          <w:p w:rsidR="001E6315" w:rsidRPr="001453CA" w:rsidRDefault="006D437A">
            <w:pPr>
              <w:jc w:val="right"/>
              <w:rPr>
                <w:rFonts w:ascii="Calibri" w:hAnsi="Calibri" w:cs="Calibri"/>
                <w:color w:val="000000"/>
                <w:sz w:val="18"/>
                <w:szCs w:val="18"/>
              </w:rPr>
            </w:pPr>
            <w:r w:rsidRPr="001453CA">
              <w:rPr>
                <w:rFonts w:ascii="Calibri" w:hAnsi="Calibri" w:cs="Calibri"/>
                <w:color w:val="000000"/>
                <w:sz w:val="18"/>
                <w:szCs w:val="18"/>
              </w:rPr>
              <w:t>32,55</w:t>
            </w:r>
          </w:p>
        </w:tc>
        <w:tc>
          <w:tcPr>
            <w:tcW w:w="1833" w:type="dxa"/>
            <w:shd w:val="clear" w:color="auto" w:fill="auto"/>
            <w:noWrap/>
            <w:vAlign w:val="bottom"/>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28,2</w:t>
            </w:r>
            <w:r w:rsidR="006D437A" w:rsidRPr="001453CA">
              <w:rPr>
                <w:rFonts w:ascii="Calibri" w:hAnsi="Calibri" w:cs="Calibri"/>
                <w:sz w:val="18"/>
                <w:szCs w:val="18"/>
              </w:rPr>
              <w:t>8</w:t>
            </w:r>
          </w:p>
        </w:tc>
        <w:tc>
          <w:tcPr>
            <w:tcW w:w="1631" w:type="dxa"/>
            <w:shd w:val="clear" w:color="auto" w:fill="auto"/>
            <w:noWrap/>
            <w:vAlign w:val="bottom"/>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60,8</w:t>
            </w:r>
            <w:r w:rsidR="006D437A" w:rsidRPr="001453CA">
              <w:rPr>
                <w:rFonts w:ascii="Calibri" w:hAnsi="Calibri" w:cs="Calibri"/>
                <w:sz w:val="18"/>
                <w:szCs w:val="18"/>
              </w:rPr>
              <w:t>3</w:t>
            </w:r>
          </w:p>
        </w:tc>
        <w:tc>
          <w:tcPr>
            <w:tcW w:w="1984" w:type="dxa"/>
            <w:vAlign w:val="bottom"/>
          </w:tcPr>
          <w:p w:rsidR="001E6315" w:rsidRPr="001453CA" w:rsidRDefault="00DD3701">
            <w:pPr>
              <w:jc w:val="right"/>
              <w:rPr>
                <w:rFonts w:ascii="Calibri" w:hAnsi="Calibri" w:cs="Calibri"/>
                <w:i/>
                <w:sz w:val="18"/>
                <w:szCs w:val="18"/>
              </w:rPr>
            </w:pPr>
            <w:r w:rsidRPr="001453CA">
              <w:rPr>
                <w:rFonts w:ascii="Calibri" w:hAnsi="Calibri" w:cs="Calibri"/>
                <w:i/>
                <w:sz w:val="18"/>
                <w:szCs w:val="18"/>
              </w:rPr>
              <w:t>68,73</w:t>
            </w:r>
          </w:p>
        </w:tc>
      </w:tr>
      <w:tr w:rsidR="001E6315" w:rsidRPr="001453CA" w:rsidTr="003A047F">
        <w:trPr>
          <w:trHeight w:val="284"/>
        </w:trPr>
        <w:tc>
          <w:tcPr>
            <w:tcW w:w="2482" w:type="dxa"/>
            <w:shd w:val="clear" w:color="auto" w:fill="auto"/>
            <w:noWrap/>
            <w:hideMark/>
          </w:tcPr>
          <w:p w:rsidR="001E6315" w:rsidRPr="001453CA" w:rsidRDefault="001E6315" w:rsidP="0037209C">
            <w:pP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120 litara</w:t>
            </w:r>
          </w:p>
        </w:tc>
        <w:tc>
          <w:tcPr>
            <w:tcW w:w="1299" w:type="dxa"/>
            <w:shd w:val="clear" w:color="auto" w:fill="auto"/>
            <w:noWrap/>
            <w:vAlign w:val="bottom"/>
            <w:hideMark/>
          </w:tcPr>
          <w:p w:rsidR="001E6315" w:rsidRPr="001453CA" w:rsidRDefault="001E6315" w:rsidP="006D437A">
            <w:pPr>
              <w:jc w:val="right"/>
              <w:rPr>
                <w:rFonts w:ascii="Calibri" w:hAnsi="Calibri" w:cs="Calibri"/>
                <w:color w:val="000000"/>
                <w:sz w:val="18"/>
                <w:szCs w:val="18"/>
              </w:rPr>
            </w:pPr>
            <w:r w:rsidRPr="001453CA">
              <w:rPr>
                <w:rFonts w:ascii="Calibri" w:hAnsi="Calibri" w:cs="Calibri"/>
                <w:color w:val="000000"/>
                <w:sz w:val="18"/>
                <w:szCs w:val="18"/>
              </w:rPr>
              <w:t>47,85</w:t>
            </w:r>
          </w:p>
        </w:tc>
        <w:tc>
          <w:tcPr>
            <w:tcW w:w="1833"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42,40</w:t>
            </w:r>
          </w:p>
        </w:tc>
        <w:tc>
          <w:tcPr>
            <w:tcW w:w="1631"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90,25</w:t>
            </w:r>
          </w:p>
        </w:tc>
        <w:tc>
          <w:tcPr>
            <w:tcW w:w="1984" w:type="dxa"/>
            <w:vAlign w:val="bottom"/>
          </w:tcPr>
          <w:p w:rsidR="001E6315" w:rsidRPr="001453CA" w:rsidRDefault="00DD3701">
            <w:pPr>
              <w:jc w:val="right"/>
              <w:rPr>
                <w:rFonts w:ascii="Calibri" w:hAnsi="Calibri" w:cs="Calibri"/>
                <w:i/>
                <w:sz w:val="18"/>
                <w:szCs w:val="18"/>
              </w:rPr>
            </w:pPr>
            <w:r w:rsidRPr="001453CA">
              <w:rPr>
                <w:rFonts w:ascii="Calibri" w:hAnsi="Calibri" w:cs="Calibri"/>
                <w:i/>
                <w:sz w:val="18"/>
                <w:szCs w:val="18"/>
              </w:rPr>
              <w:t>101,99</w:t>
            </w:r>
          </w:p>
        </w:tc>
      </w:tr>
      <w:tr w:rsidR="001E6315" w:rsidRPr="001453CA" w:rsidTr="003A047F">
        <w:trPr>
          <w:trHeight w:val="284"/>
        </w:trPr>
        <w:tc>
          <w:tcPr>
            <w:tcW w:w="2482" w:type="dxa"/>
            <w:shd w:val="clear" w:color="auto" w:fill="auto"/>
            <w:noWrap/>
            <w:hideMark/>
          </w:tcPr>
          <w:p w:rsidR="001E6315" w:rsidRPr="001453CA" w:rsidRDefault="001E6315" w:rsidP="0037209C">
            <w:pPr>
              <w:rPr>
                <w:sz w:val="18"/>
                <w:szCs w:val="18"/>
                <w:lang w:val="hr-HR"/>
              </w:rPr>
            </w:pPr>
            <w:r w:rsidRPr="001453CA">
              <w:rPr>
                <w:rFonts w:ascii="Calibri" w:eastAsia="Times New Roman" w:hAnsi="Calibri" w:cs="Calibri"/>
                <w:sz w:val="18"/>
                <w:szCs w:val="18"/>
                <w:lang w:val="hr-HR" w:eastAsia="sl-SI"/>
              </w:rPr>
              <w:t>Spremnik 240 litara</w:t>
            </w:r>
          </w:p>
        </w:tc>
        <w:tc>
          <w:tcPr>
            <w:tcW w:w="1299" w:type="dxa"/>
            <w:shd w:val="clear" w:color="auto" w:fill="auto"/>
            <w:noWrap/>
            <w:vAlign w:val="bottom"/>
            <w:hideMark/>
          </w:tcPr>
          <w:p w:rsidR="001E6315" w:rsidRPr="001453CA" w:rsidRDefault="006D437A" w:rsidP="006D437A">
            <w:pPr>
              <w:jc w:val="right"/>
              <w:rPr>
                <w:rFonts w:ascii="Calibri" w:hAnsi="Calibri" w:cs="Calibri"/>
                <w:color w:val="000000"/>
                <w:sz w:val="18"/>
                <w:szCs w:val="18"/>
              </w:rPr>
            </w:pPr>
            <w:r w:rsidRPr="001453CA">
              <w:rPr>
                <w:rFonts w:ascii="Calibri" w:hAnsi="Calibri" w:cs="Calibri"/>
                <w:color w:val="000000"/>
                <w:sz w:val="18"/>
                <w:szCs w:val="18"/>
              </w:rPr>
              <w:t>93,79</w:t>
            </w:r>
          </w:p>
        </w:tc>
        <w:tc>
          <w:tcPr>
            <w:tcW w:w="1833" w:type="dxa"/>
            <w:shd w:val="clear" w:color="auto" w:fill="auto"/>
            <w:noWrap/>
            <w:vAlign w:val="bottom"/>
            <w:hideMark/>
          </w:tcPr>
          <w:p w:rsidR="001E6315" w:rsidRPr="001453CA" w:rsidRDefault="006D437A">
            <w:pPr>
              <w:jc w:val="right"/>
              <w:rPr>
                <w:rFonts w:ascii="Calibri" w:hAnsi="Calibri" w:cs="Calibri"/>
                <w:sz w:val="18"/>
                <w:szCs w:val="18"/>
              </w:rPr>
            </w:pPr>
            <w:r w:rsidRPr="001453CA">
              <w:rPr>
                <w:rFonts w:ascii="Calibri" w:hAnsi="Calibri" w:cs="Calibri"/>
                <w:sz w:val="18"/>
                <w:szCs w:val="18"/>
              </w:rPr>
              <w:t>84,80</w:t>
            </w:r>
          </w:p>
        </w:tc>
        <w:tc>
          <w:tcPr>
            <w:tcW w:w="1631"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178,59</w:t>
            </w:r>
          </w:p>
        </w:tc>
        <w:tc>
          <w:tcPr>
            <w:tcW w:w="1984" w:type="dxa"/>
            <w:vAlign w:val="bottom"/>
          </w:tcPr>
          <w:p w:rsidR="001E6315" w:rsidRPr="001453CA" w:rsidRDefault="00DD3701">
            <w:pPr>
              <w:jc w:val="right"/>
              <w:rPr>
                <w:rFonts w:ascii="Calibri" w:hAnsi="Calibri" w:cs="Calibri"/>
                <w:i/>
                <w:sz w:val="18"/>
                <w:szCs w:val="18"/>
              </w:rPr>
            </w:pPr>
            <w:r w:rsidRPr="001453CA">
              <w:rPr>
                <w:rFonts w:ascii="Calibri" w:hAnsi="Calibri" w:cs="Calibri"/>
                <w:i/>
                <w:sz w:val="18"/>
                <w:szCs w:val="18"/>
              </w:rPr>
              <w:t>201,81</w:t>
            </w:r>
          </w:p>
        </w:tc>
      </w:tr>
      <w:tr w:rsidR="001E6315" w:rsidRPr="001453CA" w:rsidTr="003A047F">
        <w:trPr>
          <w:trHeight w:val="284"/>
        </w:trPr>
        <w:tc>
          <w:tcPr>
            <w:tcW w:w="2482" w:type="dxa"/>
            <w:shd w:val="clear" w:color="auto" w:fill="auto"/>
            <w:noWrap/>
            <w:hideMark/>
          </w:tcPr>
          <w:p w:rsidR="001E6315" w:rsidRPr="001453CA" w:rsidRDefault="001E6315" w:rsidP="0037209C">
            <w:pPr>
              <w:rPr>
                <w:sz w:val="18"/>
                <w:szCs w:val="18"/>
                <w:lang w:val="hr-HR"/>
              </w:rPr>
            </w:pPr>
            <w:r w:rsidRPr="001453CA">
              <w:rPr>
                <w:rFonts w:ascii="Calibri" w:eastAsia="Times New Roman" w:hAnsi="Calibri" w:cs="Calibri"/>
                <w:sz w:val="18"/>
                <w:szCs w:val="18"/>
                <w:lang w:val="hr-HR" w:eastAsia="sl-SI"/>
              </w:rPr>
              <w:t>Spremnik 360 litara</w:t>
            </w:r>
          </w:p>
        </w:tc>
        <w:tc>
          <w:tcPr>
            <w:tcW w:w="1299" w:type="dxa"/>
            <w:shd w:val="clear" w:color="auto" w:fill="auto"/>
            <w:noWrap/>
            <w:vAlign w:val="bottom"/>
            <w:hideMark/>
          </w:tcPr>
          <w:p w:rsidR="001E6315" w:rsidRPr="001453CA" w:rsidRDefault="006D437A">
            <w:pPr>
              <w:jc w:val="right"/>
              <w:rPr>
                <w:rFonts w:ascii="Calibri" w:hAnsi="Calibri" w:cs="Calibri"/>
                <w:color w:val="000000"/>
                <w:sz w:val="18"/>
                <w:szCs w:val="18"/>
              </w:rPr>
            </w:pPr>
            <w:r w:rsidRPr="001453CA">
              <w:rPr>
                <w:rFonts w:ascii="Calibri" w:hAnsi="Calibri" w:cs="Calibri"/>
                <w:color w:val="000000"/>
                <w:sz w:val="18"/>
                <w:szCs w:val="18"/>
              </w:rPr>
              <w:t>139,98</w:t>
            </w:r>
          </w:p>
        </w:tc>
        <w:tc>
          <w:tcPr>
            <w:tcW w:w="1833"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127,20</w:t>
            </w:r>
          </w:p>
        </w:tc>
        <w:tc>
          <w:tcPr>
            <w:tcW w:w="1631" w:type="dxa"/>
            <w:shd w:val="clear" w:color="auto" w:fill="auto"/>
            <w:noWrap/>
            <w:vAlign w:val="bottom"/>
            <w:hideMark/>
          </w:tcPr>
          <w:p w:rsidR="001E6315" w:rsidRPr="001453CA" w:rsidRDefault="006D437A">
            <w:pPr>
              <w:jc w:val="right"/>
              <w:rPr>
                <w:rFonts w:ascii="Calibri" w:hAnsi="Calibri" w:cs="Calibri"/>
                <w:sz w:val="18"/>
                <w:szCs w:val="18"/>
              </w:rPr>
            </w:pPr>
            <w:r w:rsidRPr="001453CA">
              <w:rPr>
                <w:rFonts w:ascii="Calibri" w:hAnsi="Calibri" w:cs="Calibri"/>
                <w:sz w:val="18"/>
                <w:szCs w:val="18"/>
              </w:rPr>
              <w:t>267,18</w:t>
            </w:r>
          </w:p>
        </w:tc>
        <w:tc>
          <w:tcPr>
            <w:tcW w:w="1984" w:type="dxa"/>
            <w:vAlign w:val="bottom"/>
          </w:tcPr>
          <w:p w:rsidR="001E6315" w:rsidRPr="001453CA" w:rsidRDefault="00DD3701">
            <w:pPr>
              <w:jc w:val="right"/>
              <w:rPr>
                <w:rFonts w:ascii="Calibri" w:hAnsi="Calibri" w:cs="Calibri"/>
                <w:i/>
                <w:sz w:val="18"/>
                <w:szCs w:val="18"/>
              </w:rPr>
            </w:pPr>
            <w:r w:rsidRPr="001453CA">
              <w:rPr>
                <w:rFonts w:ascii="Calibri" w:hAnsi="Calibri" w:cs="Calibri"/>
                <w:i/>
                <w:sz w:val="18"/>
                <w:szCs w:val="18"/>
              </w:rPr>
              <w:t>301,92</w:t>
            </w:r>
          </w:p>
        </w:tc>
      </w:tr>
      <w:tr w:rsidR="001E6315" w:rsidRPr="001453CA" w:rsidTr="003A047F">
        <w:trPr>
          <w:trHeight w:val="284"/>
        </w:trPr>
        <w:tc>
          <w:tcPr>
            <w:tcW w:w="2482" w:type="dxa"/>
            <w:shd w:val="clear" w:color="auto" w:fill="auto"/>
            <w:noWrap/>
            <w:hideMark/>
          </w:tcPr>
          <w:p w:rsidR="001E6315" w:rsidRPr="001453CA" w:rsidRDefault="001E6315" w:rsidP="0037209C">
            <w:pPr>
              <w:rPr>
                <w:sz w:val="18"/>
                <w:szCs w:val="18"/>
                <w:lang w:val="hr-HR"/>
              </w:rPr>
            </w:pPr>
            <w:r w:rsidRPr="001453CA">
              <w:rPr>
                <w:rFonts w:ascii="Calibri" w:eastAsia="Times New Roman" w:hAnsi="Calibri" w:cs="Calibri"/>
                <w:sz w:val="18"/>
                <w:szCs w:val="18"/>
                <w:lang w:val="hr-HR" w:eastAsia="sl-SI"/>
              </w:rPr>
              <w:t>Spremnik 660 litara</w:t>
            </w:r>
          </w:p>
        </w:tc>
        <w:tc>
          <w:tcPr>
            <w:tcW w:w="1299" w:type="dxa"/>
            <w:shd w:val="clear" w:color="auto" w:fill="auto"/>
            <w:noWrap/>
            <w:vAlign w:val="bottom"/>
            <w:hideMark/>
          </w:tcPr>
          <w:p w:rsidR="001E6315" w:rsidRPr="001453CA" w:rsidRDefault="006D437A">
            <w:pPr>
              <w:jc w:val="right"/>
              <w:rPr>
                <w:rFonts w:ascii="Calibri" w:hAnsi="Calibri" w:cs="Calibri"/>
                <w:color w:val="000000"/>
                <w:sz w:val="18"/>
                <w:szCs w:val="18"/>
              </w:rPr>
            </w:pPr>
            <w:r w:rsidRPr="001453CA">
              <w:rPr>
                <w:rFonts w:ascii="Calibri" w:hAnsi="Calibri" w:cs="Calibri"/>
                <w:color w:val="000000"/>
                <w:sz w:val="18"/>
                <w:szCs w:val="18"/>
              </w:rPr>
              <w:t>255,35</w:t>
            </w:r>
          </w:p>
        </w:tc>
        <w:tc>
          <w:tcPr>
            <w:tcW w:w="1833"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233,2</w:t>
            </w:r>
            <w:r w:rsidR="006D437A" w:rsidRPr="001453CA">
              <w:rPr>
                <w:rFonts w:ascii="Calibri" w:hAnsi="Calibri" w:cs="Calibri"/>
                <w:sz w:val="18"/>
                <w:szCs w:val="18"/>
              </w:rPr>
              <w:t>0</w:t>
            </w:r>
          </w:p>
        </w:tc>
        <w:tc>
          <w:tcPr>
            <w:tcW w:w="1631" w:type="dxa"/>
            <w:shd w:val="clear" w:color="auto" w:fill="auto"/>
            <w:noWrap/>
            <w:vAlign w:val="bottom"/>
            <w:hideMark/>
          </w:tcPr>
          <w:p w:rsidR="001E6315" w:rsidRPr="001453CA" w:rsidRDefault="006D437A">
            <w:pPr>
              <w:jc w:val="right"/>
              <w:rPr>
                <w:rFonts w:ascii="Calibri" w:hAnsi="Calibri" w:cs="Calibri"/>
                <w:sz w:val="18"/>
                <w:szCs w:val="18"/>
              </w:rPr>
            </w:pPr>
            <w:r w:rsidRPr="001453CA">
              <w:rPr>
                <w:rFonts w:ascii="Calibri" w:hAnsi="Calibri" w:cs="Calibri"/>
                <w:sz w:val="18"/>
                <w:szCs w:val="18"/>
              </w:rPr>
              <w:t>488,55</w:t>
            </w:r>
          </w:p>
        </w:tc>
        <w:tc>
          <w:tcPr>
            <w:tcW w:w="1984" w:type="dxa"/>
            <w:vAlign w:val="bottom"/>
          </w:tcPr>
          <w:p w:rsidR="001E6315" w:rsidRPr="001453CA" w:rsidRDefault="00DD3701">
            <w:pPr>
              <w:jc w:val="right"/>
              <w:rPr>
                <w:rFonts w:ascii="Calibri" w:hAnsi="Calibri" w:cs="Calibri"/>
                <w:i/>
                <w:sz w:val="18"/>
                <w:szCs w:val="18"/>
              </w:rPr>
            </w:pPr>
            <w:r w:rsidRPr="001453CA">
              <w:rPr>
                <w:rFonts w:ascii="Calibri" w:hAnsi="Calibri" w:cs="Calibri"/>
                <w:i/>
                <w:sz w:val="18"/>
                <w:szCs w:val="18"/>
              </w:rPr>
              <w:t>552,07</w:t>
            </w:r>
          </w:p>
        </w:tc>
      </w:tr>
      <w:tr w:rsidR="001E6315" w:rsidRPr="001453CA" w:rsidTr="003A047F">
        <w:trPr>
          <w:trHeight w:val="284"/>
        </w:trPr>
        <w:tc>
          <w:tcPr>
            <w:tcW w:w="2482" w:type="dxa"/>
            <w:shd w:val="clear" w:color="auto" w:fill="auto"/>
            <w:noWrap/>
            <w:hideMark/>
          </w:tcPr>
          <w:p w:rsidR="001E6315" w:rsidRPr="001453CA" w:rsidRDefault="001E6315" w:rsidP="0037209C">
            <w:pPr>
              <w:rPr>
                <w:sz w:val="18"/>
                <w:szCs w:val="18"/>
                <w:lang w:val="hr-HR"/>
              </w:rPr>
            </w:pPr>
            <w:r w:rsidRPr="001453CA">
              <w:rPr>
                <w:rFonts w:ascii="Calibri" w:eastAsia="Times New Roman" w:hAnsi="Calibri" w:cs="Calibri"/>
                <w:sz w:val="18"/>
                <w:szCs w:val="18"/>
                <w:lang w:val="hr-HR" w:eastAsia="sl-SI"/>
              </w:rPr>
              <w:t>Spremnik 1100 litara</w:t>
            </w:r>
          </w:p>
        </w:tc>
        <w:tc>
          <w:tcPr>
            <w:tcW w:w="1299" w:type="dxa"/>
            <w:shd w:val="clear" w:color="auto" w:fill="auto"/>
            <w:noWrap/>
            <w:vAlign w:val="bottom"/>
            <w:hideMark/>
          </w:tcPr>
          <w:p w:rsidR="001E6315" w:rsidRPr="001453CA" w:rsidRDefault="006D437A">
            <w:pPr>
              <w:jc w:val="right"/>
              <w:rPr>
                <w:rFonts w:ascii="Calibri" w:hAnsi="Calibri" w:cs="Calibri"/>
                <w:color w:val="000000"/>
                <w:sz w:val="18"/>
                <w:szCs w:val="18"/>
              </w:rPr>
            </w:pPr>
            <w:r w:rsidRPr="001453CA">
              <w:rPr>
                <w:rFonts w:ascii="Calibri" w:hAnsi="Calibri" w:cs="Calibri"/>
                <w:color w:val="000000"/>
                <w:sz w:val="18"/>
                <w:szCs w:val="18"/>
              </w:rPr>
              <w:t>425,54</w:t>
            </w:r>
          </w:p>
        </w:tc>
        <w:tc>
          <w:tcPr>
            <w:tcW w:w="1833" w:type="dxa"/>
            <w:shd w:val="clear" w:color="auto" w:fill="auto"/>
            <w:noWrap/>
            <w:vAlign w:val="bottom"/>
            <w:hideMark/>
          </w:tcPr>
          <w:p w:rsidR="001E6315" w:rsidRPr="001453CA" w:rsidRDefault="001E6315" w:rsidP="006D437A">
            <w:pPr>
              <w:jc w:val="right"/>
              <w:rPr>
                <w:rFonts w:ascii="Calibri" w:hAnsi="Calibri" w:cs="Calibri"/>
                <w:sz w:val="18"/>
                <w:szCs w:val="18"/>
              </w:rPr>
            </w:pPr>
            <w:r w:rsidRPr="001453CA">
              <w:rPr>
                <w:rFonts w:ascii="Calibri" w:hAnsi="Calibri" w:cs="Calibri"/>
                <w:sz w:val="18"/>
                <w:szCs w:val="18"/>
              </w:rPr>
              <w:t>388,68</w:t>
            </w:r>
          </w:p>
        </w:tc>
        <w:tc>
          <w:tcPr>
            <w:tcW w:w="1631" w:type="dxa"/>
            <w:shd w:val="clear" w:color="auto" w:fill="auto"/>
            <w:noWrap/>
            <w:vAlign w:val="bottom"/>
            <w:hideMark/>
          </w:tcPr>
          <w:p w:rsidR="001E6315" w:rsidRPr="001453CA" w:rsidRDefault="006D437A">
            <w:pPr>
              <w:jc w:val="right"/>
              <w:rPr>
                <w:rFonts w:ascii="Calibri" w:hAnsi="Calibri" w:cs="Calibri"/>
                <w:sz w:val="18"/>
                <w:szCs w:val="18"/>
              </w:rPr>
            </w:pPr>
            <w:r w:rsidRPr="001453CA">
              <w:rPr>
                <w:rFonts w:ascii="Calibri" w:hAnsi="Calibri" w:cs="Calibri"/>
                <w:sz w:val="18"/>
                <w:szCs w:val="18"/>
              </w:rPr>
              <w:t>814,22</w:t>
            </w:r>
          </w:p>
        </w:tc>
        <w:tc>
          <w:tcPr>
            <w:tcW w:w="1984" w:type="dxa"/>
            <w:vAlign w:val="bottom"/>
          </w:tcPr>
          <w:p w:rsidR="001E6315" w:rsidRPr="001453CA" w:rsidRDefault="00DD3701">
            <w:pPr>
              <w:jc w:val="right"/>
              <w:rPr>
                <w:rFonts w:ascii="Calibri" w:hAnsi="Calibri" w:cs="Calibri"/>
                <w:i/>
                <w:sz w:val="18"/>
                <w:szCs w:val="18"/>
              </w:rPr>
            </w:pPr>
            <w:r w:rsidRPr="001453CA">
              <w:rPr>
                <w:rFonts w:ascii="Calibri" w:hAnsi="Calibri" w:cs="Calibri"/>
                <w:i/>
                <w:sz w:val="18"/>
                <w:szCs w:val="18"/>
              </w:rPr>
              <w:t>920,07</w:t>
            </w:r>
          </w:p>
        </w:tc>
      </w:tr>
    </w:tbl>
    <w:p w:rsidR="00F21298" w:rsidRPr="001453CA" w:rsidRDefault="00A73B9D" w:rsidP="00F21298">
      <w:pPr>
        <w:rPr>
          <w:sz w:val="16"/>
          <w:szCs w:val="16"/>
          <w:lang w:val="hr-HR"/>
        </w:rPr>
      </w:pPr>
      <w:r w:rsidRPr="001453CA">
        <w:rPr>
          <w:sz w:val="16"/>
          <w:szCs w:val="16"/>
          <w:lang w:val="hr-HR"/>
        </w:rPr>
        <w:t xml:space="preserve">(*) u slučaju primjene stope PDV-a od 13%. </w:t>
      </w:r>
    </w:p>
    <w:p w:rsidR="00176D24" w:rsidRPr="001453CA" w:rsidRDefault="00176D24" w:rsidP="00176D24">
      <w:pPr>
        <w:jc w:val="both"/>
        <w:rPr>
          <w:sz w:val="20"/>
          <w:szCs w:val="20"/>
          <w:lang w:val="hr-HR"/>
        </w:rPr>
      </w:pPr>
    </w:p>
    <w:p w:rsidR="00F21298" w:rsidRPr="001453CA" w:rsidRDefault="00176D24" w:rsidP="00F21298">
      <w:pPr>
        <w:jc w:val="both"/>
        <w:rPr>
          <w:sz w:val="20"/>
          <w:szCs w:val="20"/>
          <w:lang w:val="hr-HR"/>
        </w:rPr>
      </w:pPr>
      <w:r w:rsidRPr="001453CA">
        <w:rPr>
          <w:sz w:val="20"/>
          <w:szCs w:val="20"/>
          <w:lang w:val="hr-HR"/>
        </w:rPr>
        <w:t xml:space="preserve">Iznos cijene javne usluge dodatnog spremnika za 4 odvoza u obračunskom razdoblju za fizičke osobe (kućanstva) koji se </w:t>
      </w:r>
      <w:r w:rsidR="001E6315" w:rsidRPr="001453CA">
        <w:rPr>
          <w:sz w:val="20"/>
          <w:szCs w:val="20"/>
          <w:lang w:val="hr-HR"/>
        </w:rPr>
        <w:t xml:space="preserve">u vlastitoj kući </w:t>
      </w:r>
      <w:r w:rsidRPr="001453CA">
        <w:rPr>
          <w:sz w:val="20"/>
          <w:szCs w:val="20"/>
          <w:lang w:val="hr-HR"/>
        </w:rPr>
        <w:t xml:space="preserve">bave i iznajmljivanjem turističkih postelja: </w:t>
      </w:r>
    </w:p>
    <w:tbl>
      <w:tblPr>
        <w:tblW w:w="9224"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1244"/>
        <w:gridCol w:w="1984"/>
        <w:gridCol w:w="1560"/>
        <w:gridCol w:w="1874"/>
      </w:tblGrid>
      <w:tr w:rsidR="003671FB" w:rsidRPr="001453CA" w:rsidTr="003A047F">
        <w:trPr>
          <w:trHeight w:val="499"/>
        </w:trPr>
        <w:tc>
          <w:tcPr>
            <w:tcW w:w="2562" w:type="dxa"/>
            <w:shd w:val="clear" w:color="auto" w:fill="F2F2F2" w:themeFill="background1" w:themeFillShade="F2"/>
            <w:noWrap/>
            <w:vAlign w:val="center"/>
            <w:hideMark/>
          </w:tcPr>
          <w:p w:rsidR="00C1612A" w:rsidRPr="001453CA" w:rsidRDefault="00C1612A" w:rsidP="00D67460">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zaduženi obračunski volumen</w:t>
            </w:r>
          </w:p>
        </w:tc>
        <w:tc>
          <w:tcPr>
            <w:tcW w:w="1244" w:type="dxa"/>
            <w:shd w:val="clear" w:color="auto" w:fill="F2F2F2" w:themeFill="background1" w:themeFillShade="F2"/>
            <w:noWrap/>
            <w:vAlign w:val="center"/>
            <w:hideMark/>
          </w:tcPr>
          <w:p w:rsidR="00C1612A" w:rsidRPr="001453CA" w:rsidRDefault="00C1612A" w:rsidP="00D67460">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CMJU/mjesec</w:t>
            </w:r>
          </w:p>
        </w:tc>
        <w:tc>
          <w:tcPr>
            <w:tcW w:w="1984" w:type="dxa"/>
            <w:shd w:val="clear" w:color="auto" w:fill="F2F2F2" w:themeFill="background1" w:themeFillShade="F2"/>
            <w:noWrap/>
            <w:vAlign w:val="center"/>
            <w:hideMark/>
          </w:tcPr>
          <w:p w:rsidR="00C1612A" w:rsidRPr="001453CA" w:rsidRDefault="00C1612A" w:rsidP="00D67460">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C za 4 odvoza/mjesec</w:t>
            </w:r>
          </w:p>
        </w:tc>
        <w:tc>
          <w:tcPr>
            <w:tcW w:w="1560" w:type="dxa"/>
            <w:shd w:val="clear" w:color="auto" w:fill="F2F2F2" w:themeFill="background1" w:themeFillShade="F2"/>
            <w:noWrap/>
            <w:vAlign w:val="center"/>
            <w:hideMark/>
          </w:tcPr>
          <w:p w:rsidR="00C1612A" w:rsidRPr="001453CA" w:rsidRDefault="00C1612A" w:rsidP="00D67460">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Ukupno bez PDV</w:t>
            </w:r>
          </w:p>
          <w:p w:rsidR="00C1612A" w:rsidRPr="001453CA" w:rsidRDefault="00C1612A" w:rsidP="00D67460">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(kn)</w:t>
            </w:r>
          </w:p>
        </w:tc>
        <w:tc>
          <w:tcPr>
            <w:tcW w:w="1874" w:type="dxa"/>
            <w:shd w:val="clear" w:color="auto" w:fill="F2F2F2" w:themeFill="background1" w:themeFillShade="F2"/>
            <w:noWrap/>
            <w:vAlign w:val="center"/>
            <w:hideMark/>
          </w:tcPr>
          <w:p w:rsidR="00C1612A" w:rsidRPr="001453CA" w:rsidRDefault="00C1612A" w:rsidP="00D67460">
            <w:pPr>
              <w:spacing w:line="240" w:lineRule="auto"/>
              <w:jc w:val="center"/>
              <w:rPr>
                <w:rFonts w:ascii="Calibri" w:eastAsia="Times New Roman" w:hAnsi="Calibri" w:cs="Calibri"/>
                <w:b/>
                <w:bCs/>
                <w:i/>
                <w:sz w:val="18"/>
                <w:szCs w:val="18"/>
                <w:lang w:val="hr-HR" w:eastAsia="sl-SI"/>
              </w:rPr>
            </w:pPr>
            <w:r w:rsidRPr="001453CA">
              <w:rPr>
                <w:rFonts w:ascii="Calibri" w:eastAsia="Times New Roman" w:hAnsi="Calibri" w:cs="Calibri"/>
                <w:b/>
                <w:bCs/>
                <w:i/>
                <w:sz w:val="18"/>
                <w:szCs w:val="18"/>
                <w:lang w:val="hr-HR" w:eastAsia="sl-SI"/>
              </w:rPr>
              <w:t>Ukupno s 13% PDV</w:t>
            </w:r>
          </w:p>
          <w:p w:rsidR="00C1612A" w:rsidRPr="001453CA" w:rsidRDefault="00C1612A" w:rsidP="00D67460">
            <w:pPr>
              <w:spacing w:line="240" w:lineRule="auto"/>
              <w:jc w:val="center"/>
              <w:rPr>
                <w:rFonts w:ascii="Calibri" w:eastAsia="Times New Roman" w:hAnsi="Calibri" w:cs="Calibri"/>
                <w:b/>
                <w:bCs/>
                <w:i/>
                <w:sz w:val="18"/>
                <w:szCs w:val="18"/>
                <w:lang w:val="hr-HR" w:eastAsia="sl-SI"/>
              </w:rPr>
            </w:pPr>
            <w:r w:rsidRPr="001453CA">
              <w:rPr>
                <w:rFonts w:ascii="Calibri" w:eastAsia="Times New Roman" w:hAnsi="Calibri" w:cs="Calibri"/>
                <w:b/>
                <w:bCs/>
                <w:i/>
                <w:sz w:val="18"/>
                <w:szCs w:val="18"/>
                <w:lang w:val="hr-HR" w:eastAsia="sl-SI"/>
              </w:rPr>
              <w:t>(kn)*</w:t>
            </w:r>
          </w:p>
        </w:tc>
      </w:tr>
      <w:tr w:rsidR="003671FB" w:rsidRPr="001453CA" w:rsidTr="003A047F">
        <w:trPr>
          <w:trHeight w:val="315"/>
        </w:trPr>
        <w:tc>
          <w:tcPr>
            <w:tcW w:w="2562" w:type="dxa"/>
            <w:shd w:val="clear" w:color="auto" w:fill="auto"/>
            <w:noWrap/>
            <w:vAlign w:val="bottom"/>
            <w:hideMark/>
          </w:tcPr>
          <w:p w:rsidR="003671FB" w:rsidRPr="001453CA" w:rsidRDefault="003671FB" w:rsidP="00C1612A">
            <w:pP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120 litara</w:t>
            </w:r>
          </w:p>
        </w:tc>
        <w:tc>
          <w:tcPr>
            <w:tcW w:w="1244" w:type="dxa"/>
            <w:shd w:val="clear" w:color="auto" w:fill="auto"/>
            <w:noWrap/>
            <w:vAlign w:val="bottom"/>
            <w:hideMark/>
          </w:tcPr>
          <w:p w:rsidR="003671FB" w:rsidRPr="001453CA" w:rsidRDefault="003671FB" w:rsidP="003671FB">
            <w:pPr>
              <w:jc w:val="right"/>
              <w:rPr>
                <w:rFonts w:ascii="Calibri" w:hAnsi="Calibri" w:cs="Calibri"/>
                <w:sz w:val="18"/>
                <w:szCs w:val="18"/>
              </w:rPr>
            </w:pPr>
            <w:r w:rsidRPr="001453CA">
              <w:rPr>
                <w:rFonts w:ascii="Calibri" w:hAnsi="Calibri" w:cs="Calibri"/>
                <w:sz w:val="18"/>
                <w:szCs w:val="18"/>
              </w:rPr>
              <w:t>71,78</w:t>
            </w:r>
          </w:p>
        </w:tc>
        <w:tc>
          <w:tcPr>
            <w:tcW w:w="1984" w:type="dxa"/>
            <w:shd w:val="clear" w:color="auto" w:fill="auto"/>
            <w:noWrap/>
            <w:vAlign w:val="bottom"/>
            <w:hideMark/>
          </w:tcPr>
          <w:p w:rsidR="003671FB" w:rsidRPr="001453CA" w:rsidRDefault="003671FB" w:rsidP="003671FB">
            <w:pPr>
              <w:jc w:val="right"/>
              <w:rPr>
                <w:rFonts w:ascii="Calibri" w:hAnsi="Calibri" w:cs="Calibri"/>
                <w:sz w:val="18"/>
                <w:szCs w:val="18"/>
              </w:rPr>
            </w:pPr>
            <w:r w:rsidRPr="001453CA">
              <w:rPr>
                <w:rFonts w:ascii="Calibri" w:hAnsi="Calibri" w:cs="Calibri"/>
                <w:sz w:val="18"/>
                <w:szCs w:val="18"/>
              </w:rPr>
              <w:t>42,40</w:t>
            </w:r>
          </w:p>
        </w:tc>
        <w:tc>
          <w:tcPr>
            <w:tcW w:w="1560"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114,18</w:t>
            </w:r>
          </w:p>
        </w:tc>
        <w:tc>
          <w:tcPr>
            <w:tcW w:w="1874" w:type="dxa"/>
            <w:shd w:val="clear" w:color="auto" w:fill="auto"/>
            <w:noWrap/>
            <w:vAlign w:val="bottom"/>
            <w:hideMark/>
          </w:tcPr>
          <w:p w:rsidR="003671FB" w:rsidRPr="001453CA" w:rsidRDefault="003671FB" w:rsidP="003671FB">
            <w:pPr>
              <w:jc w:val="right"/>
              <w:rPr>
                <w:rFonts w:ascii="Calibri" w:hAnsi="Calibri" w:cs="Calibri"/>
                <w:b/>
                <w:i/>
                <w:sz w:val="18"/>
                <w:szCs w:val="18"/>
              </w:rPr>
            </w:pPr>
            <w:r w:rsidRPr="001453CA">
              <w:rPr>
                <w:rFonts w:ascii="Calibri" w:hAnsi="Calibri" w:cs="Calibri"/>
                <w:b/>
                <w:i/>
                <w:sz w:val="18"/>
                <w:szCs w:val="18"/>
              </w:rPr>
              <w:t>129,02</w:t>
            </w:r>
          </w:p>
        </w:tc>
      </w:tr>
      <w:tr w:rsidR="003671FB" w:rsidRPr="001453CA" w:rsidTr="003A047F">
        <w:trPr>
          <w:trHeight w:val="315"/>
        </w:trPr>
        <w:tc>
          <w:tcPr>
            <w:tcW w:w="2562" w:type="dxa"/>
            <w:shd w:val="clear" w:color="auto" w:fill="auto"/>
            <w:noWrap/>
            <w:vAlign w:val="bottom"/>
            <w:hideMark/>
          </w:tcPr>
          <w:p w:rsidR="003671FB" w:rsidRPr="001453CA" w:rsidRDefault="003671FB" w:rsidP="00C1612A">
            <w:pPr>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240 litara</w:t>
            </w:r>
          </w:p>
        </w:tc>
        <w:tc>
          <w:tcPr>
            <w:tcW w:w="1244" w:type="dxa"/>
            <w:shd w:val="clear" w:color="auto" w:fill="auto"/>
            <w:noWrap/>
            <w:vAlign w:val="bottom"/>
            <w:hideMark/>
          </w:tcPr>
          <w:p w:rsidR="003671FB" w:rsidRPr="001453CA" w:rsidRDefault="003671FB" w:rsidP="003671FB">
            <w:pPr>
              <w:jc w:val="right"/>
              <w:rPr>
                <w:rFonts w:ascii="Calibri" w:hAnsi="Calibri" w:cs="Calibri"/>
                <w:sz w:val="18"/>
                <w:szCs w:val="18"/>
              </w:rPr>
            </w:pPr>
            <w:r w:rsidRPr="001453CA">
              <w:rPr>
                <w:rFonts w:ascii="Calibri" w:hAnsi="Calibri" w:cs="Calibri"/>
                <w:sz w:val="18"/>
                <w:szCs w:val="18"/>
              </w:rPr>
              <w:t>140,68</w:t>
            </w:r>
          </w:p>
        </w:tc>
        <w:tc>
          <w:tcPr>
            <w:tcW w:w="1984" w:type="dxa"/>
            <w:shd w:val="clear" w:color="auto" w:fill="auto"/>
            <w:noWrap/>
            <w:vAlign w:val="bottom"/>
            <w:hideMark/>
          </w:tcPr>
          <w:p w:rsidR="003671FB" w:rsidRPr="001453CA" w:rsidRDefault="003671FB" w:rsidP="003671FB">
            <w:pPr>
              <w:jc w:val="right"/>
              <w:rPr>
                <w:rFonts w:ascii="Calibri" w:hAnsi="Calibri" w:cs="Calibri"/>
                <w:sz w:val="18"/>
                <w:szCs w:val="18"/>
              </w:rPr>
            </w:pPr>
            <w:r w:rsidRPr="001453CA">
              <w:rPr>
                <w:rFonts w:ascii="Calibri" w:hAnsi="Calibri" w:cs="Calibri"/>
                <w:sz w:val="18"/>
                <w:szCs w:val="18"/>
              </w:rPr>
              <w:t>84,80</w:t>
            </w:r>
          </w:p>
        </w:tc>
        <w:tc>
          <w:tcPr>
            <w:tcW w:w="1560"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225,49</w:t>
            </w:r>
          </w:p>
        </w:tc>
        <w:tc>
          <w:tcPr>
            <w:tcW w:w="1874" w:type="dxa"/>
            <w:shd w:val="clear" w:color="auto" w:fill="auto"/>
            <w:noWrap/>
            <w:vAlign w:val="bottom"/>
            <w:hideMark/>
          </w:tcPr>
          <w:p w:rsidR="003671FB" w:rsidRPr="001453CA" w:rsidRDefault="003671FB" w:rsidP="003671FB">
            <w:pPr>
              <w:jc w:val="right"/>
              <w:rPr>
                <w:rFonts w:ascii="Calibri" w:hAnsi="Calibri" w:cs="Calibri"/>
                <w:b/>
                <w:i/>
                <w:sz w:val="18"/>
                <w:szCs w:val="18"/>
              </w:rPr>
            </w:pPr>
            <w:r w:rsidRPr="001453CA">
              <w:rPr>
                <w:rFonts w:ascii="Calibri" w:hAnsi="Calibri" w:cs="Calibri"/>
                <w:b/>
                <w:i/>
                <w:sz w:val="18"/>
                <w:szCs w:val="18"/>
              </w:rPr>
              <w:t>254,80</w:t>
            </w:r>
          </w:p>
        </w:tc>
      </w:tr>
      <w:tr w:rsidR="003671FB" w:rsidRPr="001453CA" w:rsidTr="003A047F">
        <w:trPr>
          <w:trHeight w:val="315"/>
        </w:trPr>
        <w:tc>
          <w:tcPr>
            <w:tcW w:w="2562" w:type="dxa"/>
            <w:shd w:val="clear" w:color="auto" w:fill="auto"/>
            <w:noWrap/>
            <w:vAlign w:val="bottom"/>
            <w:hideMark/>
          </w:tcPr>
          <w:p w:rsidR="003671FB" w:rsidRPr="001453CA" w:rsidRDefault="003671FB" w:rsidP="00C1612A">
            <w:pPr>
              <w:rPr>
                <w:rFonts w:ascii="Calibri" w:eastAsia="Times New Roman" w:hAnsi="Calibri" w:cs="Calibri"/>
                <w:strike/>
                <w:sz w:val="18"/>
                <w:szCs w:val="18"/>
                <w:lang w:val="hr-HR" w:eastAsia="sl-SI"/>
              </w:rPr>
            </w:pPr>
            <w:r w:rsidRPr="001453CA">
              <w:rPr>
                <w:rFonts w:ascii="Calibri" w:eastAsia="Times New Roman" w:hAnsi="Calibri" w:cs="Calibri"/>
                <w:sz w:val="18"/>
                <w:szCs w:val="18"/>
                <w:lang w:val="hr-HR" w:eastAsia="sl-SI"/>
              </w:rPr>
              <w:t>Spremnik 360 litara</w:t>
            </w:r>
          </w:p>
        </w:tc>
        <w:tc>
          <w:tcPr>
            <w:tcW w:w="1244" w:type="dxa"/>
            <w:shd w:val="clear" w:color="auto" w:fill="auto"/>
            <w:noWrap/>
            <w:vAlign w:val="bottom"/>
            <w:hideMark/>
          </w:tcPr>
          <w:p w:rsidR="003671FB" w:rsidRPr="001453CA" w:rsidRDefault="003671FB" w:rsidP="003671FB">
            <w:pPr>
              <w:jc w:val="right"/>
              <w:rPr>
                <w:rFonts w:ascii="Calibri" w:hAnsi="Calibri" w:cs="Calibri"/>
                <w:sz w:val="18"/>
                <w:szCs w:val="18"/>
              </w:rPr>
            </w:pPr>
            <w:r w:rsidRPr="001453CA">
              <w:rPr>
                <w:rFonts w:ascii="Calibri" w:hAnsi="Calibri" w:cs="Calibri"/>
                <w:sz w:val="18"/>
                <w:szCs w:val="18"/>
              </w:rPr>
              <w:t>209,97</w:t>
            </w:r>
          </w:p>
        </w:tc>
        <w:tc>
          <w:tcPr>
            <w:tcW w:w="1984" w:type="dxa"/>
            <w:shd w:val="clear" w:color="auto" w:fill="auto"/>
            <w:noWrap/>
            <w:vAlign w:val="bottom"/>
            <w:hideMark/>
          </w:tcPr>
          <w:p w:rsidR="003671FB" w:rsidRPr="001453CA" w:rsidRDefault="003671FB" w:rsidP="003671FB">
            <w:pPr>
              <w:jc w:val="right"/>
              <w:rPr>
                <w:rFonts w:ascii="Calibri" w:hAnsi="Calibri" w:cs="Calibri"/>
                <w:sz w:val="18"/>
                <w:szCs w:val="18"/>
              </w:rPr>
            </w:pPr>
            <w:r w:rsidRPr="001453CA">
              <w:rPr>
                <w:rFonts w:ascii="Calibri" w:hAnsi="Calibri" w:cs="Calibri"/>
                <w:sz w:val="18"/>
                <w:szCs w:val="18"/>
              </w:rPr>
              <w:t>127,21</w:t>
            </w:r>
          </w:p>
        </w:tc>
        <w:tc>
          <w:tcPr>
            <w:tcW w:w="1560"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337,18</w:t>
            </w:r>
          </w:p>
        </w:tc>
        <w:tc>
          <w:tcPr>
            <w:tcW w:w="1874" w:type="dxa"/>
            <w:shd w:val="clear" w:color="auto" w:fill="auto"/>
            <w:noWrap/>
            <w:vAlign w:val="bottom"/>
            <w:hideMark/>
          </w:tcPr>
          <w:p w:rsidR="003671FB" w:rsidRPr="001453CA" w:rsidRDefault="003671FB" w:rsidP="003671FB">
            <w:pPr>
              <w:jc w:val="right"/>
              <w:rPr>
                <w:rFonts w:ascii="Calibri" w:hAnsi="Calibri" w:cs="Calibri"/>
                <w:b/>
                <w:i/>
                <w:sz w:val="18"/>
                <w:szCs w:val="18"/>
              </w:rPr>
            </w:pPr>
            <w:r w:rsidRPr="001453CA">
              <w:rPr>
                <w:rFonts w:ascii="Calibri" w:hAnsi="Calibri" w:cs="Calibri"/>
                <w:b/>
                <w:i/>
                <w:sz w:val="18"/>
                <w:szCs w:val="18"/>
              </w:rPr>
              <w:t>381,01</w:t>
            </w:r>
          </w:p>
        </w:tc>
      </w:tr>
    </w:tbl>
    <w:p w:rsidR="00176D24" w:rsidRPr="001453CA" w:rsidRDefault="00176D24" w:rsidP="00176D24">
      <w:pPr>
        <w:rPr>
          <w:sz w:val="16"/>
          <w:szCs w:val="16"/>
          <w:lang w:val="hr-HR"/>
        </w:rPr>
      </w:pPr>
      <w:r w:rsidRPr="001453CA">
        <w:rPr>
          <w:sz w:val="16"/>
          <w:szCs w:val="16"/>
          <w:lang w:val="hr-HR"/>
        </w:rPr>
        <w:t xml:space="preserve">(*) u slučaju primjene stope PDV-a od 13%. </w:t>
      </w:r>
    </w:p>
    <w:p w:rsidR="00C1612A" w:rsidRPr="001453CA" w:rsidRDefault="00C1612A" w:rsidP="00F21298">
      <w:pPr>
        <w:jc w:val="both"/>
        <w:rPr>
          <w:b/>
          <w:lang w:val="hr-HR"/>
        </w:rPr>
      </w:pPr>
    </w:p>
    <w:p w:rsidR="00F21298" w:rsidRPr="001453CA" w:rsidRDefault="00F21298" w:rsidP="00BD4B86">
      <w:pPr>
        <w:jc w:val="both"/>
        <w:rPr>
          <w:sz w:val="20"/>
          <w:szCs w:val="20"/>
          <w:lang w:val="hr-HR"/>
        </w:rPr>
      </w:pPr>
      <w:r w:rsidRPr="001453CA">
        <w:rPr>
          <w:sz w:val="20"/>
          <w:szCs w:val="20"/>
          <w:lang w:val="hr-HR"/>
        </w:rPr>
        <w:t>Iznos cijene javne usluge za 4 odvoza u obračunskom razdoblju za gospodarske subjekte</w:t>
      </w:r>
      <w:r w:rsidRPr="001453CA">
        <w:rPr>
          <w:rFonts w:ascii="Calibri" w:eastAsia="Times New Roman" w:hAnsi="Calibri" w:cs="Calibri"/>
          <w:b/>
          <w:bCs/>
          <w:color w:val="000000"/>
          <w:sz w:val="20"/>
          <w:szCs w:val="20"/>
          <w:lang w:val="hr-HR" w:eastAsia="sl-SI"/>
        </w:rPr>
        <w:t xml:space="preserve"> </w:t>
      </w:r>
      <w:r w:rsidRPr="001453CA">
        <w:rPr>
          <w:sz w:val="20"/>
          <w:szCs w:val="20"/>
          <w:lang w:val="hr-HR"/>
        </w:rPr>
        <w:t>(redovni program odvoza):</w:t>
      </w:r>
    </w:p>
    <w:tbl>
      <w:tblPr>
        <w:tblW w:w="922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2"/>
        <w:gridCol w:w="1299"/>
        <w:gridCol w:w="1833"/>
        <w:gridCol w:w="1631"/>
        <w:gridCol w:w="1984"/>
      </w:tblGrid>
      <w:tr w:rsidR="00F21298" w:rsidRPr="001453CA" w:rsidTr="003A047F">
        <w:trPr>
          <w:trHeight w:val="284"/>
        </w:trPr>
        <w:tc>
          <w:tcPr>
            <w:tcW w:w="2482" w:type="dxa"/>
            <w:shd w:val="clear" w:color="000000" w:fill="F2F2F2"/>
            <w:noWrap/>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zaduženi obračunski volumen</w:t>
            </w:r>
          </w:p>
        </w:tc>
        <w:tc>
          <w:tcPr>
            <w:tcW w:w="1299" w:type="dxa"/>
            <w:shd w:val="clear" w:color="000000" w:fill="F2F2F2"/>
            <w:noWrap/>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CMJU/mjesec</w:t>
            </w:r>
          </w:p>
        </w:tc>
        <w:tc>
          <w:tcPr>
            <w:tcW w:w="1833" w:type="dxa"/>
            <w:shd w:val="clear" w:color="000000" w:fill="F2F2F2"/>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C za 4 odvoza/mjesec</w:t>
            </w:r>
          </w:p>
        </w:tc>
        <w:tc>
          <w:tcPr>
            <w:tcW w:w="1631" w:type="dxa"/>
            <w:shd w:val="clear" w:color="000000" w:fill="F2F2F2"/>
            <w:vAlign w:val="center"/>
            <w:hideMark/>
          </w:tcPr>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Ukupno bez PDV</w:t>
            </w:r>
          </w:p>
          <w:p w:rsidR="00F21298" w:rsidRPr="001453CA" w:rsidRDefault="00F21298" w:rsidP="0037209C">
            <w:pPr>
              <w:spacing w:line="240" w:lineRule="auto"/>
              <w:jc w:val="center"/>
              <w:rPr>
                <w:rFonts w:ascii="Calibri" w:eastAsia="Times New Roman" w:hAnsi="Calibri" w:cs="Calibri"/>
                <w:b/>
                <w:bCs/>
                <w:color w:val="000000"/>
                <w:sz w:val="18"/>
                <w:szCs w:val="18"/>
                <w:lang w:val="hr-HR" w:eastAsia="sl-SI"/>
              </w:rPr>
            </w:pPr>
            <w:r w:rsidRPr="001453CA">
              <w:rPr>
                <w:rFonts w:ascii="Calibri" w:eastAsia="Times New Roman" w:hAnsi="Calibri" w:cs="Calibri"/>
                <w:b/>
                <w:bCs/>
                <w:color w:val="000000"/>
                <w:sz w:val="18"/>
                <w:szCs w:val="18"/>
                <w:lang w:val="hr-HR" w:eastAsia="sl-SI"/>
              </w:rPr>
              <w:t>(kn)</w:t>
            </w:r>
          </w:p>
        </w:tc>
        <w:tc>
          <w:tcPr>
            <w:tcW w:w="1984" w:type="dxa"/>
            <w:shd w:val="clear" w:color="000000" w:fill="F2F2F2"/>
            <w:vAlign w:val="center"/>
          </w:tcPr>
          <w:p w:rsidR="00F21298" w:rsidRPr="001453CA" w:rsidRDefault="00F21298" w:rsidP="0037209C">
            <w:pPr>
              <w:spacing w:line="240" w:lineRule="auto"/>
              <w:jc w:val="center"/>
              <w:rPr>
                <w:rFonts w:ascii="Calibri" w:eastAsia="Times New Roman" w:hAnsi="Calibri" w:cs="Calibri"/>
                <w:b/>
                <w:bCs/>
                <w:i/>
                <w:color w:val="000000"/>
                <w:sz w:val="18"/>
                <w:szCs w:val="18"/>
                <w:lang w:val="hr-HR" w:eastAsia="sl-SI"/>
              </w:rPr>
            </w:pPr>
            <w:r w:rsidRPr="001453CA">
              <w:rPr>
                <w:rFonts w:ascii="Calibri" w:eastAsia="Times New Roman" w:hAnsi="Calibri" w:cs="Calibri"/>
                <w:b/>
                <w:bCs/>
                <w:i/>
                <w:color w:val="000000"/>
                <w:sz w:val="18"/>
                <w:szCs w:val="18"/>
                <w:lang w:val="hr-HR" w:eastAsia="sl-SI"/>
              </w:rPr>
              <w:t>Ukupno s 13% PDV</w:t>
            </w:r>
          </w:p>
          <w:p w:rsidR="00F21298" w:rsidRPr="001453CA" w:rsidRDefault="00F21298" w:rsidP="0037209C">
            <w:pPr>
              <w:spacing w:line="240" w:lineRule="auto"/>
              <w:jc w:val="center"/>
              <w:rPr>
                <w:rFonts w:ascii="Calibri" w:eastAsia="Times New Roman" w:hAnsi="Calibri" w:cs="Calibri"/>
                <w:b/>
                <w:bCs/>
                <w:i/>
                <w:color w:val="000000"/>
                <w:sz w:val="18"/>
                <w:szCs w:val="18"/>
                <w:lang w:val="hr-HR" w:eastAsia="sl-SI"/>
              </w:rPr>
            </w:pPr>
            <w:r w:rsidRPr="001453CA">
              <w:rPr>
                <w:rFonts w:ascii="Calibri" w:eastAsia="Times New Roman" w:hAnsi="Calibri" w:cs="Calibri"/>
                <w:b/>
                <w:bCs/>
                <w:color w:val="000000"/>
                <w:sz w:val="18"/>
                <w:szCs w:val="18"/>
                <w:lang w:val="hr-HR" w:eastAsia="sl-SI"/>
              </w:rPr>
              <w:t>(kn)</w:t>
            </w:r>
            <w:r w:rsidR="00176D24" w:rsidRPr="001453CA">
              <w:rPr>
                <w:rFonts w:ascii="Calibri" w:eastAsia="Times New Roman" w:hAnsi="Calibri" w:cs="Calibri"/>
                <w:b/>
                <w:bCs/>
                <w:color w:val="000000"/>
                <w:sz w:val="18"/>
                <w:szCs w:val="18"/>
                <w:lang w:val="hr-HR" w:eastAsia="sl-SI"/>
              </w:rPr>
              <w:t>*</w:t>
            </w:r>
          </w:p>
        </w:tc>
      </w:tr>
      <w:tr w:rsidR="003671FB" w:rsidRPr="001453CA" w:rsidTr="003A047F">
        <w:trPr>
          <w:trHeight w:val="284"/>
        </w:trPr>
        <w:tc>
          <w:tcPr>
            <w:tcW w:w="2482" w:type="dxa"/>
            <w:shd w:val="clear" w:color="auto" w:fill="auto"/>
            <w:noWrap/>
            <w:vAlign w:val="bottom"/>
            <w:hideMark/>
          </w:tcPr>
          <w:p w:rsidR="003671FB" w:rsidRPr="001453CA" w:rsidRDefault="003671FB" w:rsidP="0037209C">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obračunski volumen 120 l</w:t>
            </w:r>
          </w:p>
        </w:tc>
        <w:tc>
          <w:tcPr>
            <w:tcW w:w="1299" w:type="dxa"/>
            <w:shd w:val="clear" w:color="auto" w:fill="auto"/>
            <w:noWrap/>
            <w:vAlign w:val="bottom"/>
            <w:hideMark/>
          </w:tcPr>
          <w:p w:rsidR="003671FB" w:rsidRPr="001453CA" w:rsidRDefault="003671FB">
            <w:pPr>
              <w:jc w:val="right"/>
              <w:rPr>
                <w:rFonts w:ascii="Calibri" w:hAnsi="Calibri" w:cs="Calibri"/>
                <w:color w:val="000000"/>
                <w:sz w:val="18"/>
                <w:szCs w:val="18"/>
              </w:rPr>
            </w:pPr>
            <w:r w:rsidRPr="001453CA">
              <w:rPr>
                <w:rFonts w:ascii="Calibri" w:hAnsi="Calibri" w:cs="Calibri"/>
                <w:color w:val="000000"/>
                <w:sz w:val="18"/>
                <w:szCs w:val="18"/>
              </w:rPr>
              <w:t>71,78</w:t>
            </w:r>
          </w:p>
        </w:tc>
        <w:tc>
          <w:tcPr>
            <w:tcW w:w="1833" w:type="dxa"/>
            <w:shd w:val="clear" w:color="auto" w:fill="auto"/>
            <w:noWrap/>
            <w:vAlign w:val="bottom"/>
            <w:hideMark/>
          </w:tcPr>
          <w:p w:rsidR="003671FB" w:rsidRPr="001453CA" w:rsidRDefault="003671FB">
            <w:pPr>
              <w:jc w:val="right"/>
              <w:rPr>
                <w:rFonts w:ascii="Calibri" w:hAnsi="Calibri" w:cs="Calibri"/>
                <w:sz w:val="18"/>
                <w:szCs w:val="18"/>
              </w:rPr>
            </w:pPr>
            <w:r w:rsidRPr="001453CA">
              <w:rPr>
                <w:rFonts w:ascii="Calibri" w:hAnsi="Calibri" w:cs="Calibri"/>
                <w:sz w:val="18"/>
                <w:szCs w:val="18"/>
              </w:rPr>
              <w:t>42,40</w:t>
            </w:r>
          </w:p>
        </w:tc>
        <w:tc>
          <w:tcPr>
            <w:tcW w:w="1631"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114,18</w:t>
            </w:r>
          </w:p>
        </w:tc>
        <w:tc>
          <w:tcPr>
            <w:tcW w:w="1984" w:type="dxa"/>
            <w:vAlign w:val="bottom"/>
          </w:tcPr>
          <w:p w:rsidR="003671FB" w:rsidRPr="001453CA" w:rsidRDefault="003671FB" w:rsidP="003671FB">
            <w:pPr>
              <w:jc w:val="right"/>
              <w:rPr>
                <w:rFonts w:ascii="Calibri" w:hAnsi="Calibri" w:cs="Calibri"/>
                <w:b/>
                <w:i/>
                <w:color w:val="000000"/>
                <w:sz w:val="18"/>
                <w:szCs w:val="18"/>
              </w:rPr>
            </w:pPr>
            <w:r w:rsidRPr="001453CA">
              <w:rPr>
                <w:rFonts w:ascii="Calibri" w:hAnsi="Calibri" w:cs="Calibri"/>
                <w:b/>
                <w:i/>
                <w:color w:val="000000"/>
                <w:sz w:val="18"/>
                <w:szCs w:val="18"/>
              </w:rPr>
              <w:t>129,02</w:t>
            </w:r>
          </w:p>
        </w:tc>
      </w:tr>
      <w:tr w:rsidR="003671FB" w:rsidRPr="001453CA" w:rsidTr="003A047F">
        <w:trPr>
          <w:trHeight w:val="284"/>
        </w:trPr>
        <w:tc>
          <w:tcPr>
            <w:tcW w:w="2482" w:type="dxa"/>
            <w:shd w:val="clear" w:color="auto" w:fill="auto"/>
            <w:noWrap/>
            <w:vAlign w:val="bottom"/>
            <w:hideMark/>
          </w:tcPr>
          <w:p w:rsidR="003671FB" w:rsidRPr="001453CA" w:rsidRDefault="003671FB" w:rsidP="0037209C">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obračunski volumen 240 l</w:t>
            </w:r>
          </w:p>
        </w:tc>
        <w:tc>
          <w:tcPr>
            <w:tcW w:w="1299" w:type="dxa"/>
            <w:shd w:val="clear" w:color="auto" w:fill="auto"/>
            <w:noWrap/>
            <w:vAlign w:val="bottom"/>
            <w:hideMark/>
          </w:tcPr>
          <w:p w:rsidR="003671FB" w:rsidRPr="001453CA" w:rsidRDefault="003671FB">
            <w:pPr>
              <w:jc w:val="right"/>
              <w:rPr>
                <w:rFonts w:ascii="Calibri" w:hAnsi="Calibri" w:cs="Calibri"/>
                <w:color w:val="000000"/>
                <w:sz w:val="18"/>
                <w:szCs w:val="18"/>
              </w:rPr>
            </w:pPr>
            <w:r w:rsidRPr="001453CA">
              <w:rPr>
                <w:rFonts w:ascii="Calibri" w:hAnsi="Calibri" w:cs="Calibri"/>
                <w:color w:val="000000"/>
                <w:sz w:val="18"/>
                <w:szCs w:val="18"/>
              </w:rPr>
              <w:t>140,68</w:t>
            </w:r>
          </w:p>
        </w:tc>
        <w:tc>
          <w:tcPr>
            <w:tcW w:w="1833" w:type="dxa"/>
            <w:shd w:val="clear" w:color="auto" w:fill="auto"/>
            <w:noWrap/>
            <w:vAlign w:val="bottom"/>
            <w:hideMark/>
          </w:tcPr>
          <w:p w:rsidR="003671FB" w:rsidRPr="001453CA" w:rsidRDefault="003671FB">
            <w:pPr>
              <w:jc w:val="right"/>
              <w:rPr>
                <w:rFonts w:ascii="Calibri" w:hAnsi="Calibri" w:cs="Calibri"/>
                <w:sz w:val="18"/>
                <w:szCs w:val="18"/>
              </w:rPr>
            </w:pPr>
            <w:r w:rsidRPr="001453CA">
              <w:rPr>
                <w:rFonts w:ascii="Calibri" w:hAnsi="Calibri" w:cs="Calibri"/>
                <w:sz w:val="18"/>
                <w:szCs w:val="18"/>
              </w:rPr>
              <w:t>84,80</w:t>
            </w:r>
          </w:p>
        </w:tc>
        <w:tc>
          <w:tcPr>
            <w:tcW w:w="1631"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225,49</w:t>
            </w:r>
          </w:p>
        </w:tc>
        <w:tc>
          <w:tcPr>
            <w:tcW w:w="1984" w:type="dxa"/>
            <w:vAlign w:val="bottom"/>
          </w:tcPr>
          <w:p w:rsidR="003671FB" w:rsidRPr="001453CA" w:rsidRDefault="003671FB" w:rsidP="003671FB">
            <w:pPr>
              <w:jc w:val="right"/>
              <w:rPr>
                <w:rFonts w:ascii="Calibri" w:hAnsi="Calibri" w:cs="Calibri"/>
                <w:b/>
                <w:i/>
                <w:color w:val="000000"/>
                <w:sz w:val="18"/>
                <w:szCs w:val="18"/>
              </w:rPr>
            </w:pPr>
            <w:r w:rsidRPr="001453CA">
              <w:rPr>
                <w:rFonts w:ascii="Calibri" w:hAnsi="Calibri" w:cs="Calibri"/>
                <w:b/>
                <w:i/>
                <w:color w:val="000000"/>
                <w:sz w:val="18"/>
                <w:szCs w:val="18"/>
              </w:rPr>
              <w:t>254,80</w:t>
            </w:r>
          </w:p>
        </w:tc>
      </w:tr>
      <w:tr w:rsidR="003671FB" w:rsidRPr="001453CA" w:rsidTr="003A047F">
        <w:trPr>
          <w:trHeight w:val="284"/>
        </w:trPr>
        <w:tc>
          <w:tcPr>
            <w:tcW w:w="2482" w:type="dxa"/>
            <w:shd w:val="clear" w:color="auto" w:fill="auto"/>
            <w:noWrap/>
            <w:vAlign w:val="bottom"/>
            <w:hideMark/>
          </w:tcPr>
          <w:p w:rsidR="003671FB" w:rsidRPr="001453CA" w:rsidRDefault="003671FB" w:rsidP="0037209C">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obračunski volumen 360 l</w:t>
            </w:r>
          </w:p>
        </w:tc>
        <w:tc>
          <w:tcPr>
            <w:tcW w:w="1299" w:type="dxa"/>
            <w:shd w:val="clear" w:color="auto" w:fill="auto"/>
            <w:noWrap/>
            <w:vAlign w:val="bottom"/>
            <w:hideMark/>
          </w:tcPr>
          <w:p w:rsidR="003671FB" w:rsidRPr="001453CA" w:rsidRDefault="003671FB">
            <w:pPr>
              <w:jc w:val="right"/>
              <w:rPr>
                <w:rFonts w:ascii="Calibri" w:hAnsi="Calibri" w:cs="Calibri"/>
                <w:color w:val="000000"/>
                <w:sz w:val="18"/>
                <w:szCs w:val="18"/>
              </w:rPr>
            </w:pPr>
            <w:r w:rsidRPr="001453CA">
              <w:rPr>
                <w:rFonts w:ascii="Calibri" w:hAnsi="Calibri" w:cs="Calibri"/>
                <w:color w:val="000000"/>
                <w:sz w:val="18"/>
                <w:szCs w:val="18"/>
              </w:rPr>
              <w:t>209,97</w:t>
            </w:r>
          </w:p>
        </w:tc>
        <w:tc>
          <w:tcPr>
            <w:tcW w:w="1833" w:type="dxa"/>
            <w:shd w:val="clear" w:color="auto" w:fill="auto"/>
            <w:noWrap/>
            <w:vAlign w:val="bottom"/>
            <w:hideMark/>
          </w:tcPr>
          <w:p w:rsidR="003671FB" w:rsidRPr="001453CA" w:rsidRDefault="003671FB">
            <w:pPr>
              <w:jc w:val="right"/>
              <w:rPr>
                <w:rFonts w:ascii="Calibri" w:hAnsi="Calibri" w:cs="Calibri"/>
                <w:sz w:val="18"/>
                <w:szCs w:val="18"/>
              </w:rPr>
            </w:pPr>
            <w:r w:rsidRPr="001453CA">
              <w:rPr>
                <w:rFonts w:ascii="Calibri" w:hAnsi="Calibri" w:cs="Calibri"/>
                <w:sz w:val="18"/>
                <w:szCs w:val="18"/>
              </w:rPr>
              <w:t>127,21</w:t>
            </w:r>
          </w:p>
        </w:tc>
        <w:tc>
          <w:tcPr>
            <w:tcW w:w="1631"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337,18</w:t>
            </w:r>
          </w:p>
        </w:tc>
        <w:tc>
          <w:tcPr>
            <w:tcW w:w="1984" w:type="dxa"/>
            <w:vAlign w:val="bottom"/>
          </w:tcPr>
          <w:p w:rsidR="003671FB" w:rsidRPr="001453CA" w:rsidRDefault="003671FB" w:rsidP="003671FB">
            <w:pPr>
              <w:jc w:val="right"/>
              <w:rPr>
                <w:rFonts w:ascii="Calibri" w:hAnsi="Calibri" w:cs="Calibri"/>
                <w:b/>
                <w:i/>
                <w:color w:val="000000"/>
                <w:sz w:val="18"/>
                <w:szCs w:val="18"/>
              </w:rPr>
            </w:pPr>
            <w:r w:rsidRPr="001453CA">
              <w:rPr>
                <w:rFonts w:ascii="Calibri" w:hAnsi="Calibri" w:cs="Calibri"/>
                <w:b/>
                <w:i/>
                <w:color w:val="000000"/>
                <w:sz w:val="18"/>
                <w:szCs w:val="18"/>
              </w:rPr>
              <w:t>381,01</w:t>
            </w:r>
          </w:p>
        </w:tc>
      </w:tr>
      <w:tr w:rsidR="003671FB" w:rsidRPr="001453CA" w:rsidTr="003A047F">
        <w:trPr>
          <w:trHeight w:val="284"/>
        </w:trPr>
        <w:tc>
          <w:tcPr>
            <w:tcW w:w="2482" w:type="dxa"/>
            <w:shd w:val="clear" w:color="auto" w:fill="auto"/>
            <w:noWrap/>
            <w:vAlign w:val="bottom"/>
            <w:hideMark/>
          </w:tcPr>
          <w:p w:rsidR="003671FB" w:rsidRPr="001453CA" w:rsidRDefault="003671FB" w:rsidP="00EF5982">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obračunski volumen 660 l</w:t>
            </w:r>
          </w:p>
        </w:tc>
        <w:tc>
          <w:tcPr>
            <w:tcW w:w="1299" w:type="dxa"/>
            <w:shd w:val="clear" w:color="auto" w:fill="auto"/>
            <w:noWrap/>
            <w:vAlign w:val="bottom"/>
            <w:hideMark/>
          </w:tcPr>
          <w:p w:rsidR="003671FB" w:rsidRPr="001453CA" w:rsidRDefault="003671FB">
            <w:pPr>
              <w:jc w:val="right"/>
              <w:rPr>
                <w:rFonts w:ascii="Calibri" w:hAnsi="Calibri" w:cs="Calibri"/>
                <w:color w:val="000000"/>
                <w:sz w:val="18"/>
                <w:szCs w:val="18"/>
              </w:rPr>
            </w:pPr>
            <w:r w:rsidRPr="001453CA">
              <w:rPr>
                <w:rFonts w:ascii="Calibri" w:hAnsi="Calibri" w:cs="Calibri"/>
                <w:color w:val="000000"/>
                <w:sz w:val="18"/>
                <w:szCs w:val="18"/>
              </w:rPr>
              <w:t>383,02</w:t>
            </w:r>
          </w:p>
        </w:tc>
        <w:tc>
          <w:tcPr>
            <w:tcW w:w="1833" w:type="dxa"/>
            <w:shd w:val="clear" w:color="auto" w:fill="auto"/>
            <w:noWrap/>
            <w:vAlign w:val="bottom"/>
            <w:hideMark/>
          </w:tcPr>
          <w:p w:rsidR="003671FB" w:rsidRPr="001453CA" w:rsidRDefault="00DD3701">
            <w:pPr>
              <w:jc w:val="right"/>
              <w:rPr>
                <w:rFonts w:ascii="Calibri" w:hAnsi="Calibri" w:cs="Calibri"/>
                <w:sz w:val="18"/>
                <w:szCs w:val="18"/>
              </w:rPr>
            </w:pPr>
            <w:r w:rsidRPr="001453CA">
              <w:rPr>
                <w:rFonts w:ascii="Calibri" w:hAnsi="Calibri" w:cs="Calibri"/>
                <w:sz w:val="18"/>
                <w:szCs w:val="18"/>
              </w:rPr>
              <w:t>233,21</w:t>
            </w:r>
          </w:p>
        </w:tc>
        <w:tc>
          <w:tcPr>
            <w:tcW w:w="1631" w:type="dxa"/>
            <w:shd w:val="clear" w:color="auto" w:fill="auto"/>
            <w:noWrap/>
            <w:vAlign w:val="bottom"/>
            <w:hideMark/>
          </w:tcPr>
          <w:p w:rsidR="003671FB" w:rsidRPr="001453CA" w:rsidRDefault="00DD3701" w:rsidP="003671FB">
            <w:pPr>
              <w:jc w:val="right"/>
              <w:rPr>
                <w:rFonts w:ascii="Calibri" w:hAnsi="Calibri" w:cs="Calibri"/>
                <w:b/>
                <w:sz w:val="18"/>
                <w:szCs w:val="18"/>
              </w:rPr>
            </w:pPr>
            <w:r w:rsidRPr="001453CA">
              <w:rPr>
                <w:rFonts w:ascii="Calibri" w:hAnsi="Calibri" w:cs="Calibri"/>
                <w:b/>
                <w:sz w:val="18"/>
                <w:szCs w:val="18"/>
              </w:rPr>
              <w:t>616,23</w:t>
            </w:r>
          </w:p>
        </w:tc>
        <w:tc>
          <w:tcPr>
            <w:tcW w:w="1984" w:type="dxa"/>
            <w:vAlign w:val="bottom"/>
          </w:tcPr>
          <w:p w:rsidR="00DD3701" w:rsidRPr="001453CA" w:rsidRDefault="00DD3701" w:rsidP="00DD3701">
            <w:pPr>
              <w:jc w:val="right"/>
              <w:rPr>
                <w:rFonts w:ascii="Calibri" w:hAnsi="Calibri" w:cs="Calibri"/>
                <w:b/>
                <w:i/>
                <w:color w:val="000000"/>
                <w:sz w:val="18"/>
                <w:szCs w:val="18"/>
              </w:rPr>
            </w:pPr>
            <w:r w:rsidRPr="001453CA">
              <w:rPr>
                <w:rFonts w:ascii="Calibri" w:hAnsi="Calibri" w:cs="Calibri"/>
                <w:b/>
                <w:i/>
                <w:color w:val="000000"/>
                <w:sz w:val="18"/>
                <w:szCs w:val="18"/>
              </w:rPr>
              <w:t>696,33</w:t>
            </w:r>
          </w:p>
        </w:tc>
      </w:tr>
      <w:tr w:rsidR="003671FB" w:rsidRPr="001453CA" w:rsidTr="003A047F">
        <w:trPr>
          <w:trHeight w:val="284"/>
        </w:trPr>
        <w:tc>
          <w:tcPr>
            <w:tcW w:w="2482" w:type="dxa"/>
            <w:shd w:val="clear" w:color="auto" w:fill="auto"/>
            <w:noWrap/>
            <w:vAlign w:val="bottom"/>
            <w:hideMark/>
          </w:tcPr>
          <w:p w:rsidR="003671FB" w:rsidRPr="001453CA" w:rsidRDefault="003671FB" w:rsidP="0037209C">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obračunski volumen 1100 l</w:t>
            </w:r>
          </w:p>
        </w:tc>
        <w:tc>
          <w:tcPr>
            <w:tcW w:w="1299" w:type="dxa"/>
            <w:shd w:val="clear" w:color="auto" w:fill="auto"/>
            <w:noWrap/>
            <w:vAlign w:val="bottom"/>
            <w:hideMark/>
          </w:tcPr>
          <w:p w:rsidR="003671FB" w:rsidRPr="001453CA" w:rsidRDefault="003671FB">
            <w:pPr>
              <w:jc w:val="right"/>
              <w:rPr>
                <w:rFonts w:ascii="Calibri" w:hAnsi="Calibri" w:cs="Calibri"/>
                <w:color w:val="000000"/>
                <w:sz w:val="18"/>
                <w:szCs w:val="18"/>
              </w:rPr>
            </w:pPr>
            <w:r w:rsidRPr="001453CA">
              <w:rPr>
                <w:rFonts w:ascii="Calibri" w:hAnsi="Calibri" w:cs="Calibri"/>
                <w:color w:val="000000"/>
                <w:sz w:val="18"/>
                <w:szCs w:val="18"/>
              </w:rPr>
              <w:t>638,31</w:t>
            </w:r>
          </w:p>
        </w:tc>
        <w:tc>
          <w:tcPr>
            <w:tcW w:w="1833" w:type="dxa"/>
            <w:shd w:val="clear" w:color="auto" w:fill="auto"/>
            <w:noWrap/>
            <w:vAlign w:val="bottom"/>
            <w:hideMark/>
          </w:tcPr>
          <w:p w:rsidR="003671FB" w:rsidRPr="001453CA" w:rsidRDefault="003671FB">
            <w:pPr>
              <w:jc w:val="right"/>
              <w:rPr>
                <w:rFonts w:ascii="Calibri" w:hAnsi="Calibri" w:cs="Calibri"/>
                <w:sz w:val="18"/>
                <w:szCs w:val="18"/>
              </w:rPr>
            </w:pPr>
            <w:r w:rsidRPr="001453CA">
              <w:rPr>
                <w:rFonts w:ascii="Calibri" w:hAnsi="Calibri" w:cs="Calibri"/>
                <w:sz w:val="18"/>
                <w:szCs w:val="18"/>
              </w:rPr>
              <w:t>388,68</w:t>
            </w:r>
          </w:p>
        </w:tc>
        <w:tc>
          <w:tcPr>
            <w:tcW w:w="1631" w:type="dxa"/>
            <w:shd w:val="clear" w:color="auto" w:fill="auto"/>
            <w:noWrap/>
            <w:vAlign w:val="bottom"/>
            <w:hideMark/>
          </w:tcPr>
          <w:p w:rsidR="003671FB" w:rsidRPr="001453CA" w:rsidRDefault="003671FB" w:rsidP="003671FB">
            <w:pPr>
              <w:jc w:val="right"/>
              <w:rPr>
                <w:rFonts w:ascii="Calibri" w:hAnsi="Calibri" w:cs="Calibri"/>
                <w:b/>
                <w:sz w:val="18"/>
                <w:szCs w:val="18"/>
              </w:rPr>
            </w:pPr>
            <w:r w:rsidRPr="001453CA">
              <w:rPr>
                <w:rFonts w:ascii="Calibri" w:hAnsi="Calibri" w:cs="Calibri"/>
                <w:b/>
                <w:sz w:val="18"/>
                <w:szCs w:val="18"/>
              </w:rPr>
              <w:t>1026,99</w:t>
            </w:r>
          </w:p>
        </w:tc>
        <w:tc>
          <w:tcPr>
            <w:tcW w:w="1984" w:type="dxa"/>
            <w:vAlign w:val="bottom"/>
          </w:tcPr>
          <w:p w:rsidR="003671FB" w:rsidRPr="001453CA" w:rsidRDefault="003671FB" w:rsidP="003671FB">
            <w:pPr>
              <w:jc w:val="right"/>
              <w:rPr>
                <w:rFonts w:ascii="Calibri" w:hAnsi="Calibri" w:cs="Calibri"/>
                <w:b/>
                <w:i/>
                <w:color w:val="000000"/>
                <w:sz w:val="18"/>
                <w:szCs w:val="18"/>
              </w:rPr>
            </w:pPr>
            <w:r w:rsidRPr="001453CA">
              <w:rPr>
                <w:rFonts w:ascii="Calibri" w:hAnsi="Calibri" w:cs="Calibri"/>
                <w:b/>
                <w:i/>
                <w:color w:val="000000"/>
                <w:sz w:val="18"/>
                <w:szCs w:val="18"/>
              </w:rPr>
              <w:t>1160,50</w:t>
            </w:r>
          </w:p>
        </w:tc>
      </w:tr>
    </w:tbl>
    <w:p w:rsidR="00A73B9D" w:rsidRPr="001453CA" w:rsidRDefault="00A73B9D" w:rsidP="00A73B9D">
      <w:pPr>
        <w:rPr>
          <w:sz w:val="16"/>
          <w:szCs w:val="16"/>
          <w:lang w:val="hr-HR"/>
        </w:rPr>
      </w:pPr>
      <w:r w:rsidRPr="001453CA">
        <w:rPr>
          <w:sz w:val="16"/>
          <w:szCs w:val="16"/>
          <w:lang w:val="hr-HR"/>
        </w:rPr>
        <w:t xml:space="preserve">(*) u slučaju primjene stope PDV-a od 13%. </w:t>
      </w:r>
    </w:p>
    <w:p w:rsidR="00F21298" w:rsidRPr="001453CA" w:rsidRDefault="00F21298" w:rsidP="00F21298">
      <w:pPr>
        <w:rPr>
          <w:lang w:val="hr-HR"/>
        </w:rPr>
      </w:pPr>
    </w:p>
    <w:p w:rsidR="00176D24" w:rsidRPr="001453CA" w:rsidRDefault="00176D24" w:rsidP="00176D24">
      <w:pPr>
        <w:jc w:val="both"/>
        <w:rPr>
          <w:sz w:val="20"/>
          <w:szCs w:val="20"/>
          <w:lang w:val="hr-HR"/>
        </w:rPr>
      </w:pPr>
      <w:r w:rsidRPr="001453CA">
        <w:rPr>
          <w:sz w:val="20"/>
          <w:szCs w:val="20"/>
          <w:lang w:val="hr-HR"/>
        </w:rPr>
        <w:t>Iznos cijene javne usluge za 4 odvoza u obračunskom razdoblju za gospodarske subjekte</w:t>
      </w:r>
      <w:r w:rsidR="003A047F" w:rsidRPr="001453CA">
        <w:rPr>
          <w:sz w:val="20"/>
          <w:szCs w:val="20"/>
          <w:lang w:val="hr-HR"/>
        </w:rPr>
        <w:t>, koji obavljaju sezonsku djelatnost za vrijeme trajanje turističke sezone odnosno minimalno 6 mjeseci:</w:t>
      </w:r>
    </w:p>
    <w:tbl>
      <w:tblPr>
        <w:tblW w:w="9223" w:type="dxa"/>
        <w:tblInd w:w="99" w:type="dxa"/>
        <w:tblLook w:val="04A0" w:firstRow="1" w:lastRow="0" w:firstColumn="1" w:lastColumn="0" w:noHBand="0" w:noVBand="1"/>
      </w:tblPr>
      <w:tblGrid>
        <w:gridCol w:w="2561"/>
        <w:gridCol w:w="1276"/>
        <w:gridCol w:w="1842"/>
        <w:gridCol w:w="1560"/>
        <w:gridCol w:w="1984"/>
      </w:tblGrid>
      <w:tr w:rsidR="003A047F" w:rsidRPr="001453CA" w:rsidTr="00176D24">
        <w:trPr>
          <w:trHeight w:val="530"/>
        </w:trPr>
        <w:tc>
          <w:tcPr>
            <w:tcW w:w="2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176D24" w:rsidRPr="001453CA" w:rsidRDefault="00176D24" w:rsidP="00176D24">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zaduženi obračunski volumen</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76D24" w:rsidRPr="001453CA" w:rsidRDefault="00176D24" w:rsidP="00176D24">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CMJU/mjesec</w:t>
            </w:r>
          </w:p>
        </w:tc>
        <w:tc>
          <w:tcPr>
            <w:tcW w:w="184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76D24" w:rsidRPr="001453CA" w:rsidRDefault="00176D24" w:rsidP="00176D24">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C za 4 odvoza/mjesec</w:t>
            </w:r>
          </w:p>
        </w:tc>
        <w:tc>
          <w:tcPr>
            <w:tcW w:w="156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76D24" w:rsidRPr="001453CA" w:rsidRDefault="00176D24" w:rsidP="00176D24">
            <w:pPr>
              <w:spacing w:line="240" w:lineRule="auto"/>
              <w:jc w:val="center"/>
              <w:rPr>
                <w:rFonts w:ascii="Calibri" w:eastAsia="Times New Roman" w:hAnsi="Calibri" w:cs="Calibri"/>
                <w:b/>
                <w:bCs/>
                <w:sz w:val="18"/>
                <w:szCs w:val="18"/>
                <w:lang w:val="hr-HR" w:eastAsia="sl-SI"/>
              </w:rPr>
            </w:pPr>
            <w:r w:rsidRPr="001453CA">
              <w:rPr>
                <w:rFonts w:ascii="Calibri" w:eastAsia="Times New Roman" w:hAnsi="Calibri" w:cs="Calibri"/>
                <w:b/>
                <w:bCs/>
                <w:sz w:val="18"/>
                <w:szCs w:val="18"/>
                <w:lang w:val="hr-HR" w:eastAsia="sl-SI"/>
              </w:rPr>
              <w:t>Ukupno bez PDV (kn)</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76D24" w:rsidRPr="001453CA" w:rsidRDefault="00176D24" w:rsidP="00176D24">
            <w:pPr>
              <w:spacing w:line="240" w:lineRule="auto"/>
              <w:jc w:val="center"/>
              <w:rPr>
                <w:rFonts w:ascii="Calibri" w:eastAsia="Times New Roman" w:hAnsi="Calibri" w:cs="Calibri"/>
                <w:b/>
                <w:bCs/>
                <w:i/>
                <w:sz w:val="18"/>
                <w:szCs w:val="18"/>
                <w:lang w:val="hr-HR" w:eastAsia="sl-SI"/>
              </w:rPr>
            </w:pPr>
            <w:r w:rsidRPr="001453CA">
              <w:rPr>
                <w:rFonts w:ascii="Calibri" w:eastAsia="Times New Roman" w:hAnsi="Calibri" w:cs="Calibri"/>
                <w:b/>
                <w:bCs/>
                <w:i/>
                <w:sz w:val="18"/>
                <w:szCs w:val="18"/>
                <w:lang w:val="hr-HR" w:eastAsia="sl-SI"/>
              </w:rPr>
              <w:t>Ukupno s 13% PDV</w:t>
            </w:r>
          </w:p>
          <w:p w:rsidR="00176D24" w:rsidRPr="001453CA" w:rsidRDefault="00176D24" w:rsidP="00176D24">
            <w:pPr>
              <w:spacing w:line="240" w:lineRule="auto"/>
              <w:jc w:val="center"/>
              <w:rPr>
                <w:rFonts w:ascii="Calibri" w:eastAsia="Times New Roman" w:hAnsi="Calibri" w:cs="Calibri"/>
                <w:b/>
                <w:bCs/>
                <w:i/>
                <w:sz w:val="18"/>
                <w:szCs w:val="18"/>
                <w:lang w:val="hr-HR" w:eastAsia="sl-SI"/>
              </w:rPr>
            </w:pPr>
            <w:r w:rsidRPr="001453CA">
              <w:rPr>
                <w:rFonts w:ascii="Calibri" w:eastAsia="Times New Roman" w:hAnsi="Calibri" w:cs="Calibri"/>
                <w:b/>
                <w:bCs/>
                <w:i/>
                <w:sz w:val="18"/>
                <w:szCs w:val="18"/>
                <w:lang w:val="hr-HR" w:eastAsia="sl-SI"/>
              </w:rPr>
              <w:t>(kn)*</w:t>
            </w:r>
          </w:p>
        </w:tc>
      </w:tr>
      <w:tr w:rsidR="003A047F" w:rsidRPr="001453CA" w:rsidTr="00176D24">
        <w:trPr>
          <w:trHeight w:val="315"/>
        </w:trPr>
        <w:tc>
          <w:tcPr>
            <w:tcW w:w="2561"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rsidP="00176D24">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120 litara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86,13</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42,40</w:t>
            </w:r>
          </w:p>
        </w:tc>
        <w:tc>
          <w:tcPr>
            <w:tcW w:w="1560"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sz w:val="18"/>
                <w:szCs w:val="18"/>
              </w:rPr>
            </w:pPr>
            <w:r w:rsidRPr="001453CA">
              <w:rPr>
                <w:rFonts w:ascii="Calibri" w:hAnsi="Calibri" w:cs="Calibri"/>
                <w:b/>
                <w:sz w:val="18"/>
                <w:szCs w:val="18"/>
              </w:rPr>
              <w:t>128,53</w:t>
            </w:r>
          </w:p>
        </w:tc>
        <w:tc>
          <w:tcPr>
            <w:tcW w:w="1984"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i/>
                <w:sz w:val="18"/>
                <w:szCs w:val="18"/>
              </w:rPr>
            </w:pPr>
            <w:r w:rsidRPr="001453CA">
              <w:rPr>
                <w:rFonts w:ascii="Calibri" w:hAnsi="Calibri" w:cs="Calibri"/>
                <w:b/>
                <w:i/>
                <w:sz w:val="18"/>
                <w:szCs w:val="18"/>
              </w:rPr>
              <w:t>145,24</w:t>
            </w:r>
          </w:p>
        </w:tc>
      </w:tr>
      <w:tr w:rsidR="003A047F" w:rsidRPr="001453CA" w:rsidTr="00176D24">
        <w:trPr>
          <w:trHeight w:val="315"/>
        </w:trPr>
        <w:tc>
          <w:tcPr>
            <w:tcW w:w="2561"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rsidP="00176D24">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240 litara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168,82</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84,80</w:t>
            </w:r>
          </w:p>
        </w:tc>
        <w:tc>
          <w:tcPr>
            <w:tcW w:w="1560"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sz w:val="18"/>
                <w:szCs w:val="18"/>
              </w:rPr>
            </w:pPr>
            <w:r w:rsidRPr="001453CA">
              <w:rPr>
                <w:rFonts w:ascii="Calibri" w:hAnsi="Calibri" w:cs="Calibri"/>
                <w:b/>
                <w:sz w:val="18"/>
                <w:szCs w:val="18"/>
              </w:rPr>
              <w:t>253,62</w:t>
            </w:r>
          </w:p>
        </w:tc>
        <w:tc>
          <w:tcPr>
            <w:tcW w:w="1984"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i/>
                <w:sz w:val="18"/>
                <w:szCs w:val="18"/>
              </w:rPr>
            </w:pPr>
            <w:r w:rsidRPr="001453CA">
              <w:rPr>
                <w:rFonts w:ascii="Calibri" w:hAnsi="Calibri" w:cs="Calibri"/>
                <w:b/>
                <w:i/>
                <w:sz w:val="18"/>
                <w:szCs w:val="18"/>
              </w:rPr>
              <w:t>286,60</w:t>
            </w:r>
          </w:p>
        </w:tc>
      </w:tr>
      <w:tr w:rsidR="003A047F" w:rsidRPr="001453CA" w:rsidTr="00176D24">
        <w:trPr>
          <w:trHeight w:val="315"/>
        </w:trPr>
        <w:tc>
          <w:tcPr>
            <w:tcW w:w="2561"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rsidP="00176D24">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360 litara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251,97</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127,21</w:t>
            </w:r>
          </w:p>
        </w:tc>
        <w:tc>
          <w:tcPr>
            <w:tcW w:w="1560"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sz w:val="18"/>
                <w:szCs w:val="18"/>
              </w:rPr>
            </w:pPr>
            <w:r w:rsidRPr="001453CA">
              <w:rPr>
                <w:rFonts w:ascii="Calibri" w:hAnsi="Calibri" w:cs="Calibri"/>
                <w:b/>
                <w:sz w:val="18"/>
                <w:szCs w:val="18"/>
              </w:rPr>
              <w:t>379,17</w:t>
            </w:r>
          </w:p>
        </w:tc>
        <w:tc>
          <w:tcPr>
            <w:tcW w:w="1984"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i/>
                <w:sz w:val="18"/>
                <w:szCs w:val="18"/>
              </w:rPr>
            </w:pPr>
            <w:r w:rsidRPr="001453CA">
              <w:rPr>
                <w:rFonts w:ascii="Calibri" w:hAnsi="Calibri" w:cs="Calibri"/>
                <w:b/>
                <w:i/>
                <w:sz w:val="18"/>
                <w:szCs w:val="18"/>
              </w:rPr>
              <w:t>428,46</w:t>
            </w:r>
          </w:p>
        </w:tc>
      </w:tr>
      <w:tr w:rsidR="003A047F" w:rsidRPr="001453CA" w:rsidTr="00176D24">
        <w:trPr>
          <w:trHeight w:val="315"/>
        </w:trPr>
        <w:tc>
          <w:tcPr>
            <w:tcW w:w="2561"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rsidP="00176D24">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660 litara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459,63</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233,21</w:t>
            </w:r>
          </w:p>
        </w:tc>
        <w:tc>
          <w:tcPr>
            <w:tcW w:w="1560"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sz w:val="18"/>
                <w:szCs w:val="18"/>
              </w:rPr>
            </w:pPr>
            <w:r w:rsidRPr="001453CA">
              <w:rPr>
                <w:rFonts w:ascii="Calibri" w:hAnsi="Calibri" w:cs="Calibri"/>
                <w:b/>
                <w:sz w:val="18"/>
                <w:szCs w:val="18"/>
              </w:rPr>
              <w:t>692,84</w:t>
            </w:r>
          </w:p>
        </w:tc>
        <w:tc>
          <w:tcPr>
            <w:tcW w:w="1984"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i/>
                <w:sz w:val="18"/>
                <w:szCs w:val="18"/>
              </w:rPr>
            </w:pPr>
            <w:r w:rsidRPr="001453CA">
              <w:rPr>
                <w:rFonts w:ascii="Calibri" w:hAnsi="Calibri" w:cs="Calibri"/>
                <w:b/>
                <w:i/>
                <w:sz w:val="18"/>
                <w:szCs w:val="18"/>
              </w:rPr>
              <w:t>782,91</w:t>
            </w:r>
          </w:p>
        </w:tc>
      </w:tr>
      <w:tr w:rsidR="003A047F" w:rsidRPr="001453CA" w:rsidTr="00176D24">
        <w:trPr>
          <w:trHeight w:val="315"/>
        </w:trPr>
        <w:tc>
          <w:tcPr>
            <w:tcW w:w="2561"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rsidP="00176D24">
            <w:pPr>
              <w:spacing w:line="240" w:lineRule="auto"/>
              <w:rPr>
                <w:rFonts w:ascii="Calibri" w:eastAsia="Times New Roman" w:hAnsi="Calibri" w:cs="Calibri"/>
                <w:sz w:val="18"/>
                <w:szCs w:val="18"/>
                <w:lang w:val="hr-HR" w:eastAsia="sl-SI"/>
              </w:rPr>
            </w:pPr>
            <w:r w:rsidRPr="001453CA">
              <w:rPr>
                <w:rFonts w:ascii="Calibri" w:eastAsia="Times New Roman" w:hAnsi="Calibri" w:cs="Calibri"/>
                <w:sz w:val="18"/>
                <w:szCs w:val="18"/>
                <w:lang w:val="hr-HR" w:eastAsia="sl-SI"/>
              </w:rPr>
              <w:t>Spremnik 1100 litara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765,97</w:t>
            </w: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3A047F" w:rsidRPr="001453CA" w:rsidRDefault="003A047F">
            <w:pPr>
              <w:jc w:val="right"/>
              <w:rPr>
                <w:rFonts w:ascii="Calibri" w:hAnsi="Calibri" w:cs="Calibri"/>
                <w:sz w:val="18"/>
                <w:szCs w:val="18"/>
              </w:rPr>
            </w:pPr>
            <w:r w:rsidRPr="001453CA">
              <w:rPr>
                <w:rFonts w:ascii="Calibri" w:hAnsi="Calibri" w:cs="Calibri"/>
                <w:sz w:val="18"/>
                <w:szCs w:val="18"/>
              </w:rPr>
              <w:t>388,68</w:t>
            </w:r>
          </w:p>
        </w:tc>
        <w:tc>
          <w:tcPr>
            <w:tcW w:w="1560"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sz w:val="18"/>
                <w:szCs w:val="18"/>
              </w:rPr>
            </w:pPr>
            <w:r w:rsidRPr="001453CA">
              <w:rPr>
                <w:rFonts w:ascii="Calibri" w:hAnsi="Calibri" w:cs="Calibri"/>
                <w:b/>
                <w:sz w:val="18"/>
                <w:szCs w:val="18"/>
              </w:rPr>
              <w:t>1154,65</w:t>
            </w:r>
          </w:p>
        </w:tc>
        <w:tc>
          <w:tcPr>
            <w:tcW w:w="1984" w:type="dxa"/>
            <w:tcBorders>
              <w:top w:val="nil"/>
              <w:left w:val="nil"/>
              <w:bottom w:val="single" w:sz="4" w:space="0" w:color="auto"/>
              <w:right w:val="single" w:sz="4" w:space="0" w:color="auto"/>
            </w:tcBorders>
            <w:shd w:val="clear" w:color="auto" w:fill="auto"/>
            <w:noWrap/>
            <w:vAlign w:val="bottom"/>
            <w:hideMark/>
          </w:tcPr>
          <w:p w:rsidR="003A047F" w:rsidRPr="001453CA" w:rsidRDefault="003A047F" w:rsidP="003A047F">
            <w:pPr>
              <w:jc w:val="right"/>
              <w:rPr>
                <w:rFonts w:ascii="Calibri" w:hAnsi="Calibri" w:cs="Calibri"/>
                <w:b/>
                <w:i/>
                <w:sz w:val="18"/>
                <w:szCs w:val="18"/>
              </w:rPr>
            </w:pPr>
            <w:r w:rsidRPr="001453CA">
              <w:rPr>
                <w:rFonts w:ascii="Calibri" w:hAnsi="Calibri" w:cs="Calibri"/>
                <w:b/>
                <w:i/>
                <w:sz w:val="18"/>
                <w:szCs w:val="18"/>
              </w:rPr>
              <w:t>1304,76</w:t>
            </w:r>
          </w:p>
        </w:tc>
      </w:tr>
    </w:tbl>
    <w:p w:rsidR="00176D24" w:rsidRPr="00293C3C" w:rsidRDefault="00176D24" w:rsidP="00176D24">
      <w:pPr>
        <w:rPr>
          <w:sz w:val="16"/>
          <w:szCs w:val="16"/>
          <w:lang w:val="hr-HR"/>
        </w:rPr>
      </w:pPr>
      <w:r w:rsidRPr="001453CA">
        <w:rPr>
          <w:sz w:val="16"/>
          <w:szCs w:val="16"/>
          <w:lang w:val="hr-HR"/>
        </w:rPr>
        <w:t>(*) u slučaju primjene stope PDV-a od 13%.</w:t>
      </w:r>
      <w:r w:rsidRPr="00293C3C">
        <w:rPr>
          <w:sz w:val="16"/>
          <w:szCs w:val="16"/>
          <w:lang w:val="hr-HR"/>
        </w:rPr>
        <w:t xml:space="preserve"> </w:t>
      </w:r>
    </w:p>
    <w:p w:rsidR="0012717B" w:rsidRPr="00293C3C" w:rsidRDefault="0012717B" w:rsidP="00F21298">
      <w:pPr>
        <w:spacing w:line="240" w:lineRule="auto"/>
        <w:jc w:val="both"/>
        <w:rPr>
          <w:lang w:val="hr-HR"/>
        </w:rPr>
      </w:pPr>
    </w:p>
    <w:sectPr w:rsidR="0012717B" w:rsidRPr="00293C3C" w:rsidSect="000034C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3BB" w:rsidRDefault="003B53BB" w:rsidP="00C530D2">
      <w:pPr>
        <w:spacing w:line="240" w:lineRule="auto"/>
      </w:pPr>
      <w:r>
        <w:separator/>
      </w:r>
    </w:p>
  </w:endnote>
  <w:endnote w:type="continuationSeparator" w:id="0">
    <w:p w:rsidR="003B53BB" w:rsidRDefault="003B53BB" w:rsidP="00C530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otham SK">
    <w:altName w:val="Century"/>
    <w:panose1 w:val="00000000000000000000"/>
    <w:charset w:val="00"/>
    <w:family w:val="modern"/>
    <w:notTrueType/>
    <w:pitch w:val="variable"/>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253057"/>
      <w:docPartObj>
        <w:docPartGallery w:val="Page Numbers (Bottom of Page)"/>
        <w:docPartUnique/>
      </w:docPartObj>
    </w:sdtPr>
    <w:sdtEndPr>
      <w:rPr>
        <w:sz w:val="16"/>
        <w:szCs w:val="16"/>
      </w:rPr>
    </w:sdtEndPr>
    <w:sdtContent>
      <w:sdt>
        <w:sdtPr>
          <w:rPr>
            <w:sz w:val="16"/>
            <w:szCs w:val="16"/>
          </w:rPr>
          <w:id w:val="-1527093341"/>
          <w:docPartObj>
            <w:docPartGallery w:val="Page Numbers (Top of Page)"/>
            <w:docPartUnique/>
          </w:docPartObj>
        </w:sdtPr>
        <w:sdtEndPr/>
        <w:sdtContent>
          <w:p w:rsidR="00BB5731" w:rsidRPr="00C13276" w:rsidRDefault="00015735" w:rsidP="00C13276">
            <w:pPr>
              <w:pStyle w:val="Footer"/>
              <w:jc w:val="right"/>
              <w:rPr>
                <w:sz w:val="16"/>
                <w:szCs w:val="16"/>
              </w:rPr>
            </w:pPr>
            <w:r w:rsidRPr="00D23704">
              <w:rPr>
                <w:b/>
                <w:bCs/>
                <w:sz w:val="16"/>
                <w:szCs w:val="16"/>
              </w:rPr>
              <w:fldChar w:fldCharType="begin"/>
            </w:r>
            <w:r w:rsidR="00BB5731" w:rsidRPr="00D23704">
              <w:rPr>
                <w:b/>
                <w:bCs/>
                <w:sz w:val="16"/>
                <w:szCs w:val="16"/>
              </w:rPr>
              <w:instrText>PAGE</w:instrText>
            </w:r>
            <w:r w:rsidRPr="00D23704">
              <w:rPr>
                <w:b/>
                <w:bCs/>
                <w:sz w:val="16"/>
                <w:szCs w:val="16"/>
              </w:rPr>
              <w:fldChar w:fldCharType="separate"/>
            </w:r>
            <w:r w:rsidR="00184104">
              <w:rPr>
                <w:b/>
                <w:bCs/>
                <w:noProof/>
                <w:sz w:val="16"/>
                <w:szCs w:val="16"/>
              </w:rPr>
              <w:t>7</w:t>
            </w:r>
            <w:r w:rsidRPr="00D23704">
              <w:rPr>
                <w:b/>
                <w:bCs/>
                <w:sz w:val="16"/>
                <w:szCs w:val="16"/>
              </w:rPr>
              <w:fldChar w:fldCharType="end"/>
            </w:r>
            <w:r w:rsidR="00BB5731" w:rsidRPr="00D23704">
              <w:rPr>
                <w:sz w:val="16"/>
                <w:szCs w:val="16"/>
              </w:rPr>
              <w:t xml:space="preserve"> od </w:t>
            </w:r>
            <w:r w:rsidRPr="00D23704">
              <w:rPr>
                <w:b/>
                <w:bCs/>
                <w:sz w:val="16"/>
                <w:szCs w:val="16"/>
              </w:rPr>
              <w:fldChar w:fldCharType="begin"/>
            </w:r>
            <w:r w:rsidR="00BB5731" w:rsidRPr="00D23704">
              <w:rPr>
                <w:b/>
                <w:bCs/>
                <w:sz w:val="16"/>
                <w:szCs w:val="16"/>
              </w:rPr>
              <w:instrText>NUMPAGES</w:instrText>
            </w:r>
            <w:r w:rsidRPr="00D23704">
              <w:rPr>
                <w:b/>
                <w:bCs/>
                <w:sz w:val="16"/>
                <w:szCs w:val="16"/>
              </w:rPr>
              <w:fldChar w:fldCharType="separate"/>
            </w:r>
            <w:r w:rsidR="00184104">
              <w:rPr>
                <w:b/>
                <w:bCs/>
                <w:noProof/>
                <w:sz w:val="16"/>
                <w:szCs w:val="16"/>
              </w:rPr>
              <w:t>10</w:t>
            </w:r>
            <w:r w:rsidRPr="00D23704">
              <w:rPr>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3BB" w:rsidRDefault="003B53BB" w:rsidP="00C530D2">
      <w:pPr>
        <w:spacing w:line="240" w:lineRule="auto"/>
      </w:pPr>
      <w:r>
        <w:separator/>
      </w:r>
    </w:p>
  </w:footnote>
  <w:footnote w:type="continuationSeparator" w:id="0">
    <w:p w:rsidR="003B53BB" w:rsidRDefault="003B53BB" w:rsidP="00C530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6EF"/>
    <w:multiLevelType w:val="hybridMultilevel"/>
    <w:tmpl w:val="2B327B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1866EBF"/>
    <w:multiLevelType w:val="hybridMultilevel"/>
    <w:tmpl w:val="DBFE42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41B78C4"/>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41F11EE"/>
    <w:multiLevelType w:val="multilevel"/>
    <w:tmpl w:val="4002D89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16CE0979"/>
    <w:multiLevelType w:val="hybridMultilevel"/>
    <w:tmpl w:val="D1D452BA"/>
    <w:lvl w:ilvl="0" w:tplc="1092FED4">
      <w:start w:val="1"/>
      <w:numFmt w:val="decimal"/>
      <w:lvlText w:val="%1."/>
      <w:lvlJc w:val="left"/>
      <w:pPr>
        <w:ind w:left="1065" w:hanging="705"/>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21535D"/>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E73511A"/>
    <w:multiLevelType w:val="hybridMultilevel"/>
    <w:tmpl w:val="229E7BA0"/>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 w15:restartNumberingAfterBreak="0">
    <w:nsid w:val="256F58E4"/>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 w15:restartNumberingAfterBreak="0">
    <w:nsid w:val="42D34CFC"/>
    <w:multiLevelType w:val="hybridMultilevel"/>
    <w:tmpl w:val="CBFC2FA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 w15:restartNumberingAfterBreak="0">
    <w:nsid w:val="4E450309"/>
    <w:multiLevelType w:val="hybridMultilevel"/>
    <w:tmpl w:val="7F7AF38E"/>
    <w:lvl w:ilvl="0" w:tplc="EF203B04">
      <w:start w:val="1"/>
      <w:numFmt w:val="upperRoman"/>
      <w:lvlText w:val="%1."/>
      <w:lvlJc w:val="left"/>
      <w:pPr>
        <w:ind w:left="720" w:hanging="72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5E36026F"/>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61246158"/>
    <w:multiLevelType w:val="multilevel"/>
    <w:tmpl w:val="E8D4AD42"/>
    <w:lvl w:ilvl="0">
      <w:start w:val="1"/>
      <w:numFmt w:val="decimal"/>
      <w:lvlText w:val="%1."/>
      <w:lvlJc w:val="left"/>
      <w:pPr>
        <w:ind w:left="360" w:hanging="360"/>
      </w:pPr>
    </w:lvl>
    <w:lvl w:ilvl="1">
      <w:start w:val="1"/>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634A66F7"/>
    <w:multiLevelType w:val="hybridMultilevel"/>
    <w:tmpl w:val="C1E87CD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6"/>
  </w:num>
  <w:num w:numId="2">
    <w:abstractNumId w:val="0"/>
  </w:num>
  <w:num w:numId="3">
    <w:abstractNumId w:val="4"/>
  </w:num>
  <w:num w:numId="4">
    <w:abstractNumId w:val="11"/>
  </w:num>
  <w:num w:numId="5">
    <w:abstractNumId w:val="8"/>
  </w:num>
  <w:num w:numId="6">
    <w:abstractNumId w:val="1"/>
  </w:num>
  <w:num w:numId="7">
    <w:abstractNumId w:val="9"/>
  </w:num>
  <w:num w:numId="8">
    <w:abstractNumId w:val="3"/>
  </w:num>
  <w:num w:numId="9">
    <w:abstractNumId w:val="2"/>
  </w:num>
  <w:num w:numId="10">
    <w:abstractNumId w:val="10"/>
  </w:num>
  <w:num w:numId="11">
    <w:abstractNumId w:val="12"/>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2CE"/>
    <w:rsid w:val="000034CD"/>
    <w:rsid w:val="00004CDC"/>
    <w:rsid w:val="0001445D"/>
    <w:rsid w:val="00015735"/>
    <w:rsid w:val="00015F28"/>
    <w:rsid w:val="00017EDE"/>
    <w:rsid w:val="00025840"/>
    <w:rsid w:val="00027A4D"/>
    <w:rsid w:val="000357DC"/>
    <w:rsid w:val="00037318"/>
    <w:rsid w:val="00044ADB"/>
    <w:rsid w:val="00047857"/>
    <w:rsid w:val="00050BE2"/>
    <w:rsid w:val="00052E9E"/>
    <w:rsid w:val="000532EB"/>
    <w:rsid w:val="000557C7"/>
    <w:rsid w:val="00060506"/>
    <w:rsid w:val="000615B9"/>
    <w:rsid w:val="00061D7F"/>
    <w:rsid w:val="00067BEE"/>
    <w:rsid w:val="00074589"/>
    <w:rsid w:val="00081D23"/>
    <w:rsid w:val="000834D5"/>
    <w:rsid w:val="000861B0"/>
    <w:rsid w:val="0009126F"/>
    <w:rsid w:val="000931C3"/>
    <w:rsid w:val="0009350E"/>
    <w:rsid w:val="00097EF1"/>
    <w:rsid w:val="000A10BE"/>
    <w:rsid w:val="000B3B62"/>
    <w:rsid w:val="000B4255"/>
    <w:rsid w:val="000B6044"/>
    <w:rsid w:val="000B6A9A"/>
    <w:rsid w:val="000C0CF2"/>
    <w:rsid w:val="000C7C2B"/>
    <w:rsid w:val="000D5D1D"/>
    <w:rsid w:val="000E1639"/>
    <w:rsid w:val="000E1675"/>
    <w:rsid w:val="000E7997"/>
    <w:rsid w:val="000F0948"/>
    <w:rsid w:val="000F25F7"/>
    <w:rsid w:val="0010051D"/>
    <w:rsid w:val="001011C4"/>
    <w:rsid w:val="00105E75"/>
    <w:rsid w:val="001208C1"/>
    <w:rsid w:val="00124299"/>
    <w:rsid w:val="00124C99"/>
    <w:rsid w:val="00126658"/>
    <w:rsid w:val="0012717B"/>
    <w:rsid w:val="00127D7F"/>
    <w:rsid w:val="00136526"/>
    <w:rsid w:val="00137AB9"/>
    <w:rsid w:val="0014160B"/>
    <w:rsid w:val="001425E1"/>
    <w:rsid w:val="00144B7A"/>
    <w:rsid w:val="001453CA"/>
    <w:rsid w:val="00152320"/>
    <w:rsid w:val="00155142"/>
    <w:rsid w:val="00162B38"/>
    <w:rsid w:val="00166383"/>
    <w:rsid w:val="00166CF8"/>
    <w:rsid w:val="0017218F"/>
    <w:rsid w:val="00176D24"/>
    <w:rsid w:val="001771D6"/>
    <w:rsid w:val="00184104"/>
    <w:rsid w:val="00194FF0"/>
    <w:rsid w:val="00196C71"/>
    <w:rsid w:val="001974D9"/>
    <w:rsid w:val="001A45E3"/>
    <w:rsid w:val="001B72B6"/>
    <w:rsid w:val="001C227A"/>
    <w:rsid w:val="001C2957"/>
    <w:rsid w:val="001C5610"/>
    <w:rsid w:val="001D26D2"/>
    <w:rsid w:val="001D6803"/>
    <w:rsid w:val="001E223E"/>
    <w:rsid w:val="001E4726"/>
    <w:rsid w:val="001E4D3C"/>
    <w:rsid w:val="001E6315"/>
    <w:rsid w:val="00201286"/>
    <w:rsid w:val="0020159D"/>
    <w:rsid w:val="002052D9"/>
    <w:rsid w:val="00210D87"/>
    <w:rsid w:val="00212751"/>
    <w:rsid w:val="00213118"/>
    <w:rsid w:val="00215D37"/>
    <w:rsid w:val="00225487"/>
    <w:rsid w:val="00226239"/>
    <w:rsid w:val="00234D5D"/>
    <w:rsid w:val="0023762A"/>
    <w:rsid w:val="0024165B"/>
    <w:rsid w:val="00247DEA"/>
    <w:rsid w:val="00254324"/>
    <w:rsid w:val="002562E0"/>
    <w:rsid w:val="00257735"/>
    <w:rsid w:val="0026126A"/>
    <w:rsid w:val="0026335E"/>
    <w:rsid w:val="00263D06"/>
    <w:rsid w:val="0027489A"/>
    <w:rsid w:val="002752EC"/>
    <w:rsid w:val="00277EF4"/>
    <w:rsid w:val="00280C35"/>
    <w:rsid w:val="00281354"/>
    <w:rsid w:val="00281D70"/>
    <w:rsid w:val="002829D8"/>
    <w:rsid w:val="00283252"/>
    <w:rsid w:val="00284DDC"/>
    <w:rsid w:val="00292DF7"/>
    <w:rsid w:val="00293C3C"/>
    <w:rsid w:val="00296D06"/>
    <w:rsid w:val="00297D9B"/>
    <w:rsid w:val="002A3B40"/>
    <w:rsid w:val="002A591D"/>
    <w:rsid w:val="002A7C01"/>
    <w:rsid w:val="002B0CB8"/>
    <w:rsid w:val="002B3FB7"/>
    <w:rsid w:val="002B51EF"/>
    <w:rsid w:val="002B5E70"/>
    <w:rsid w:val="002C738D"/>
    <w:rsid w:val="002E3809"/>
    <w:rsid w:val="002E3F3A"/>
    <w:rsid w:val="002F3297"/>
    <w:rsid w:val="002F442F"/>
    <w:rsid w:val="002F47E1"/>
    <w:rsid w:val="002F59C8"/>
    <w:rsid w:val="002F6A4C"/>
    <w:rsid w:val="002F7721"/>
    <w:rsid w:val="003004AE"/>
    <w:rsid w:val="003014DD"/>
    <w:rsid w:val="00301D93"/>
    <w:rsid w:val="00304700"/>
    <w:rsid w:val="00310894"/>
    <w:rsid w:val="0031198E"/>
    <w:rsid w:val="00312CBB"/>
    <w:rsid w:val="003164B0"/>
    <w:rsid w:val="003228FD"/>
    <w:rsid w:val="00322CAA"/>
    <w:rsid w:val="00327277"/>
    <w:rsid w:val="00327984"/>
    <w:rsid w:val="00350815"/>
    <w:rsid w:val="00353763"/>
    <w:rsid w:val="00353BAA"/>
    <w:rsid w:val="00353F6E"/>
    <w:rsid w:val="00364FFC"/>
    <w:rsid w:val="003671FB"/>
    <w:rsid w:val="0037209C"/>
    <w:rsid w:val="003759D4"/>
    <w:rsid w:val="00377946"/>
    <w:rsid w:val="003802AC"/>
    <w:rsid w:val="00382577"/>
    <w:rsid w:val="003833AC"/>
    <w:rsid w:val="003A047F"/>
    <w:rsid w:val="003A6419"/>
    <w:rsid w:val="003B0D84"/>
    <w:rsid w:val="003B3791"/>
    <w:rsid w:val="003B53BB"/>
    <w:rsid w:val="003B5712"/>
    <w:rsid w:val="003C2EC9"/>
    <w:rsid w:val="003D0276"/>
    <w:rsid w:val="003D2822"/>
    <w:rsid w:val="003D422A"/>
    <w:rsid w:val="003E03BD"/>
    <w:rsid w:val="003E150C"/>
    <w:rsid w:val="003E1DA9"/>
    <w:rsid w:val="003E1E19"/>
    <w:rsid w:val="003F4641"/>
    <w:rsid w:val="0041608E"/>
    <w:rsid w:val="004211EC"/>
    <w:rsid w:val="0042443C"/>
    <w:rsid w:val="004253AA"/>
    <w:rsid w:val="00425428"/>
    <w:rsid w:val="00431E59"/>
    <w:rsid w:val="00434E14"/>
    <w:rsid w:val="00435C0D"/>
    <w:rsid w:val="00440FD2"/>
    <w:rsid w:val="00447F29"/>
    <w:rsid w:val="004503E5"/>
    <w:rsid w:val="00463BD7"/>
    <w:rsid w:val="004664CF"/>
    <w:rsid w:val="0047022B"/>
    <w:rsid w:val="004903FA"/>
    <w:rsid w:val="00490EC0"/>
    <w:rsid w:val="004A1203"/>
    <w:rsid w:val="004A3602"/>
    <w:rsid w:val="004A460D"/>
    <w:rsid w:val="004A784C"/>
    <w:rsid w:val="004B01CD"/>
    <w:rsid w:val="004B0711"/>
    <w:rsid w:val="004B488F"/>
    <w:rsid w:val="004B5147"/>
    <w:rsid w:val="004B6684"/>
    <w:rsid w:val="004B7D0A"/>
    <w:rsid w:val="004B7E04"/>
    <w:rsid w:val="004C10BD"/>
    <w:rsid w:val="004C5F73"/>
    <w:rsid w:val="004D7FC7"/>
    <w:rsid w:val="004E07B0"/>
    <w:rsid w:val="004E28AB"/>
    <w:rsid w:val="004F5687"/>
    <w:rsid w:val="00505511"/>
    <w:rsid w:val="0051112C"/>
    <w:rsid w:val="00515C6B"/>
    <w:rsid w:val="00532C0D"/>
    <w:rsid w:val="005339B2"/>
    <w:rsid w:val="00536012"/>
    <w:rsid w:val="0054127A"/>
    <w:rsid w:val="0054306B"/>
    <w:rsid w:val="00547818"/>
    <w:rsid w:val="00550DEA"/>
    <w:rsid w:val="005527CA"/>
    <w:rsid w:val="0056021C"/>
    <w:rsid w:val="00560E54"/>
    <w:rsid w:val="00564471"/>
    <w:rsid w:val="00566CB2"/>
    <w:rsid w:val="0057136B"/>
    <w:rsid w:val="00571795"/>
    <w:rsid w:val="0057329B"/>
    <w:rsid w:val="00574C1A"/>
    <w:rsid w:val="0058170B"/>
    <w:rsid w:val="005839F6"/>
    <w:rsid w:val="005A3F97"/>
    <w:rsid w:val="005C284F"/>
    <w:rsid w:val="005C5620"/>
    <w:rsid w:val="005D04B1"/>
    <w:rsid w:val="005D0939"/>
    <w:rsid w:val="005D57C9"/>
    <w:rsid w:val="005D7A59"/>
    <w:rsid w:val="005E1DDB"/>
    <w:rsid w:val="005E49AF"/>
    <w:rsid w:val="005E6D52"/>
    <w:rsid w:val="005E70CA"/>
    <w:rsid w:val="005F1225"/>
    <w:rsid w:val="00603160"/>
    <w:rsid w:val="00605EE5"/>
    <w:rsid w:val="00606535"/>
    <w:rsid w:val="00616374"/>
    <w:rsid w:val="00620ADD"/>
    <w:rsid w:val="00621C88"/>
    <w:rsid w:val="00630AC8"/>
    <w:rsid w:val="0063437F"/>
    <w:rsid w:val="006364C3"/>
    <w:rsid w:val="00643A2D"/>
    <w:rsid w:val="00652BC7"/>
    <w:rsid w:val="00661136"/>
    <w:rsid w:val="00671470"/>
    <w:rsid w:val="00672BD7"/>
    <w:rsid w:val="00675919"/>
    <w:rsid w:val="00676431"/>
    <w:rsid w:val="0067669A"/>
    <w:rsid w:val="0067682A"/>
    <w:rsid w:val="00677413"/>
    <w:rsid w:val="00677B94"/>
    <w:rsid w:val="00680377"/>
    <w:rsid w:val="006806AF"/>
    <w:rsid w:val="0069418D"/>
    <w:rsid w:val="006942F1"/>
    <w:rsid w:val="006948FA"/>
    <w:rsid w:val="0069681E"/>
    <w:rsid w:val="006C513B"/>
    <w:rsid w:val="006C6853"/>
    <w:rsid w:val="006C7EB2"/>
    <w:rsid w:val="006D409E"/>
    <w:rsid w:val="006D437A"/>
    <w:rsid w:val="006E0065"/>
    <w:rsid w:val="006E4096"/>
    <w:rsid w:val="006E759B"/>
    <w:rsid w:val="006F185C"/>
    <w:rsid w:val="006F2F05"/>
    <w:rsid w:val="006F4C63"/>
    <w:rsid w:val="006F5DF3"/>
    <w:rsid w:val="006F683C"/>
    <w:rsid w:val="007002FA"/>
    <w:rsid w:val="00707A4D"/>
    <w:rsid w:val="00715AE7"/>
    <w:rsid w:val="00721B89"/>
    <w:rsid w:val="00723941"/>
    <w:rsid w:val="00723E4D"/>
    <w:rsid w:val="0072655F"/>
    <w:rsid w:val="007275B1"/>
    <w:rsid w:val="00730E36"/>
    <w:rsid w:val="007326EA"/>
    <w:rsid w:val="00742574"/>
    <w:rsid w:val="00752358"/>
    <w:rsid w:val="00752933"/>
    <w:rsid w:val="0075482A"/>
    <w:rsid w:val="00757E3B"/>
    <w:rsid w:val="00762402"/>
    <w:rsid w:val="007709A1"/>
    <w:rsid w:val="007825E6"/>
    <w:rsid w:val="0078345B"/>
    <w:rsid w:val="007860AB"/>
    <w:rsid w:val="00786887"/>
    <w:rsid w:val="00787EDE"/>
    <w:rsid w:val="00796C8F"/>
    <w:rsid w:val="007A2E13"/>
    <w:rsid w:val="007B1B52"/>
    <w:rsid w:val="007B2002"/>
    <w:rsid w:val="007C1FA0"/>
    <w:rsid w:val="007C55D3"/>
    <w:rsid w:val="007C616F"/>
    <w:rsid w:val="007C68BB"/>
    <w:rsid w:val="007C77CF"/>
    <w:rsid w:val="007C78BC"/>
    <w:rsid w:val="007D70CD"/>
    <w:rsid w:val="007D7F26"/>
    <w:rsid w:val="007F020B"/>
    <w:rsid w:val="007F4457"/>
    <w:rsid w:val="007F61C4"/>
    <w:rsid w:val="00800504"/>
    <w:rsid w:val="0081017F"/>
    <w:rsid w:val="0081224B"/>
    <w:rsid w:val="00820107"/>
    <w:rsid w:val="00821B20"/>
    <w:rsid w:val="00831354"/>
    <w:rsid w:val="0083253B"/>
    <w:rsid w:val="00833CAD"/>
    <w:rsid w:val="0083779F"/>
    <w:rsid w:val="00840763"/>
    <w:rsid w:val="00840E0F"/>
    <w:rsid w:val="00841421"/>
    <w:rsid w:val="0084189E"/>
    <w:rsid w:val="00841C68"/>
    <w:rsid w:val="00843702"/>
    <w:rsid w:val="00844206"/>
    <w:rsid w:val="0084698E"/>
    <w:rsid w:val="0085749B"/>
    <w:rsid w:val="0086244E"/>
    <w:rsid w:val="00864635"/>
    <w:rsid w:val="008663F6"/>
    <w:rsid w:val="00874240"/>
    <w:rsid w:val="00874648"/>
    <w:rsid w:val="00876410"/>
    <w:rsid w:val="00880E63"/>
    <w:rsid w:val="008811F5"/>
    <w:rsid w:val="00886A41"/>
    <w:rsid w:val="00892441"/>
    <w:rsid w:val="008925DD"/>
    <w:rsid w:val="008927E6"/>
    <w:rsid w:val="008A42CE"/>
    <w:rsid w:val="008A52C6"/>
    <w:rsid w:val="008A7AC5"/>
    <w:rsid w:val="008B1E1D"/>
    <w:rsid w:val="008B6112"/>
    <w:rsid w:val="008C6E10"/>
    <w:rsid w:val="008D00A7"/>
    <w:rsid w:val="008D36FC"/>
    <w:rsid w:val="008E685C"/>
    <w:rsid w:val="008F0818"/>
    <w:rsid w:val="008F1654"/>
    <w:rsid w:val="008F2552"/>
    <w:rsid w:val="008F4346"/>
    <w:rsid w:val="00900D12"/>
    <w:rsid w:val="00903AE7"/>
    <w:rsid w:val="00911632"/>
    <w:rsid w:val="00917E01"/>
    <w:rsid w:val="009251F7"/>
    <w:rsid w:val="00932B25"/>
    <w:rsid w:val="00940D4B"/>
    <w:rsid w:val="00944422"/>
    <w:rsid w:val="00946CBE"/>
    <w:rsid w:val="00952001"/>
    <w:rsid w:val="009601F9"/>
    <w:rsid w:val="00983460"/>
    <w:rsid w:val="00992841"/>
    <w:rsid w:val="0099345D"/>
    <w:rsid w:val="00995EA7"/>
    <w:rsid w:val="00997D27"/>
    <w:rsid w:val="009A0102"/>
    <w:rsid w:val="009A0F5A"/>
    <w:rsid w:val="009A1D0E"/>
    <w:rsid w:val="009A2A28"/>
    <w:rsid w:val="009B128D"/>
    <w:rsid w:val="009B254B"/>
    <w:rsid w:val="009B4F26"/>
    <w:rsid w:val="009B6878"/>
    <w:rsid w:val="009B7CA7"/>
    <w:rsid w:val="009C1C64"/>
    <w:rsid w:val="009C3F9B"/>
    <w:rsid w:val="009C42B9"/>
    <w:rsid w:val="009D0345"/>
    <w:rsid w:val="009E2042"/>
    <w:rsid w:val="009E2A13"/>
    <w:rsid w:val="009E5573"/>
    <w:rsid w:val="009F2842"/>
    <w:rsid w:val="009F35F9"/>
    <w:rsid w:val="00A00400"/>
    <w:rsid w:val="00A02C66"/>
    <w:rsid w:val="00A10D28"/>
    <w:rsid w:val="00A13723"/>
    <w:rsid w:val="00A13FEB"/>
    <w:rsid w:val="00A161B9"/>
    <w:rsid w:val="00A21D02"/>
    <w:rsid w:val="00A2234B"/>
    <w:rsid w:val="00A2264A"/>
    <w:rsid w:val="00A3518C"/>
    <w:rsid w:val="00A43A02"/>
    <w:rsid w:val="00A43B66"/>
    <w:rsid w:val="00A6288C"/>
    <w:rsid w:val="00A67FA6"/>
    <w:rsid w:val="00A73B9D"/>
    <w:rsid w:val="00A76405"/>
    <w:rsid w:val="00A8192E"/>
    <w:rsid w:val="00A8562B"/>
    <w:rsid w:val="00A938DA"/>
    <w:rsid w:val="00A939E7"/>
    <w:rsid w:val="00A95132"/>
    <w:rsid w:val="00AA2026"/>
    <w:rsid w:val="00AA207F"/>
    <w:rsid w:val="00AB14B5"/>
    <w:rsid w:val="00AB77AD"/>
    <w:rsid w:val="00AC0619"/>
    <w:rsid w:val="00AC1FBA"/>
    <w:rsid w:val="00AC6528"/>
    <w:rsid w:val="00AD0468"/>
    <w:rsid w:val="00AD0826"/>
    <w:rsid w:val="00AD1174"/>
    <w:rsid w:val="00AD2BC7"/>
    <w:rsid w:val="00AE1C08"/>
    <w:rsid w:val="00AE27B5"/>
    <w:rsid w:val="00AE692A"/>
    <w:rsid w:val="00AF2AD8"/>
    <w:rsid w:val="00AF4215"/>
    <w:rsid w:val="00AF6E79"/>
    <w:rsid w:val="00B062C3"/>
    <w:rsid w:val="00B12C2F"/>
    <w:rsid w:val="00B2121A"/>
    <w:rsid w:val="00B26CFE"/>
    <w:rsid w:val="00B33C83"/>
    <w:rsid w:val="00B37D18"/>
    <w:rsid w:val="00B46C19"/>
    <w:rsid w:val="00B51007"/>
    <w:rsid w:val="00B5141F"/>
    <w:rsid w:val="00B518F3"/>
    <w:rsid w:val="00B74D57"/>
    <w:rsid w:val="00B8339E"/>
    <w:rsid w:val="00B8351A"/>
    <w:rsid w:val="00BA31C3"/>
    <w:rsid w:val="00BA36BA"/>
    <w:rsid w:val="00BA39DA"/>
    <w:rsid w:val="00BA7307"/>
    <w:rsid w:val="00BB5731"/>
    <w:rsid w:val="00BB5CD8"/>
    <w:rsid w:val="00BC0C39"/>
    <w:rsid w:val="00BD0D99"/>
    <w:rsid w:val="00BD4383"/>
    <w:rsid w:val="00BD4B86"/>
    <w:rsid w:val="00BD525B"/>
    <w:rsid w:val="00BD6CF3"/>
    <w:rsid w:val="00BE62E7"/>
    <w:rsid w:val="00BE7FCC"/>
    <w:rsid w:val="00BF1402"/>
    <w:rsid w:val="00BF1E7A"/>
    <w:rsid w:val="00BF2558"/>
    <w:rsid w:val="00BF4A7C"/>
    <w:rsid w:val="00BF59B1"/>
    <w:rsid w:val="00BF7763"/>
    <w:rsid w:val="00BF7D86"/>
    <w:rsid w:val="00C00B42"/>
    <w:rsid w:val="00C01395"/>
    <w:rsid w:val="00C025EA"/>
    <w:rsid w:val="00C02A31"/>
    <w:rsid w:val="00C069F5"/>
    <w:rsid w:val="00C0717C"/>
    <w:rsid w:val="00C07BD8"/>
    <w:rsid w:val="00C13276"/>
    <w:rsid w:val="00C132F0"/>
    <w:rsid w:val="00C13642"/>
    <w:rsid w:val="00C144C6"/>
    <w:rsid w:val="00C152C7"/>
    <w:rsid w:val="00C1612A"/>
    <w:rsid w:val="00C20167"/>
    <w:rsid w:val="00C27E63"/>
    <w:rsid w:val="00C328F2"/>
    <w:rsid w:val="00C37CBC"/>
    <w:rsid w:val="00C41BE7"/>
    <w:rsid w:val="00C42872"/>
    <w:rsid w:val="00C51BF9"/>
    <w:rsid w:val="00C5221E"/>
    <w:rsid w:val="00C530D2"/>
    <w:rsid w:val="00C553B4"/>
    <w:rsid w:val="00C56855"/>
    <w:rsid w:val="00C60E9A"/>
    <w:rsid w:val="00C61557"/>
    <w:rsid w:val="00C67565"/>
    <w:rsid w:val="00C74F96"/>
    <w:rsid w:val="00C767C4"/>
    <w:rsid w:val="00C8548E"/>
    <w:rsid w:val="00C87910"/>
    <w:rsid w:val="00C90FE7"/>
    <w:rsid w:val="00CA4A86"/>
    <w:rsid w:val="00CA7514"/>
    <w:rsid w:val="00CB1305"/>
    <w:rsid w:val="00CB3327"/>
    <w:rsid w:val="00CB5D40"/>
    <w:rsid w:val="00CC0D40"/>
    <w:rsid w:val="00CC1AC6"/>
    <w:rsid w:val="00CC1C61"/>
    <w:rsid w:val="00CC250E"/>
    <w:rsid w:val="00CC5914"/>
    <w:rsid w:val="00CD3A01"/>
    <w:rsid w:val="00CD44DE"/>
    <w:rsid w:val="00CE43F4"/>
    <w:rsid w:val="00CE5985"/>
    <w:rsid w:val="00CE7648"/>
    <w:rsid w:val="00D01447"/>
    <w:rsid w:val="00D06F27"/>
    <w:rsid w:val="00D13520"/>
    <w:rsid w:val="00D20E2D"/>
    <w:rsid w:val="00D20F34"/>
    <w:rsid w:val="00D226F5"/>
    <w:rsid w:val="00D23704"/>
    <w:rsid w:val="00D2649B"/>
    <w:rsid w:val="00D27B2A"/>
    <w:rsid w:val="00D31EF8"/>
    <w:rsid w:val="00D34EAE"/>
    <w:rsid w:val="00D4037F"/>
    <w:rsid w:val="00D405B2"/>
    <w:rsid w:val="00D43BBC"/>
    <w:rsid w:val="00D456D6"/>
    <w:rsid w:val="00D53251"/>
    <w:rsid w:val="00D57515"/>
    <w:rsid w:val="00D613B0"/>
    <w:rsid w:val="00D6292B"/>
    <w:rsid w:val="00D66557"/>
    <w:rsid w:val="00D67460"/>
    <w:rsid w:val="00D80D91"/>
    <w:rsid w:val="00D83776"/>
    <w:rsid w:val="00D86AA7"/>
    <w:rsid w:val="00D91E7A"/>
    <w:rsid w:val="00D93947"/>
    <w:rsid w:val="00D96FC1"/>
    <w:rsid w:val="00DA35E4"/>
    <w:rsid w:val="00DB23C9"/>
    <w:rsid w:val="00DB5C00"/>
    <w:rsid w:val="00DB6553"/>
    <w:rsid w:val="00DB7FE1"/>
    <w:rsid w:val="00DC126B"/>
    <w:rsid w:val="00DC6A57"/>
    <w:rsid w:val="00DD1F4C"/>
    <w:rsid w:val="00DD3499"/>
    <w:rsid w:val="00DD3701"/>
    <w:rsid w:val="00DD417B"/>
    <w:rsid w:val="00DE5DD3"/>
    <w:rsid w:val="00DF1DE2"/>
    <w:rsid w:val="00DF278E"/>
    <w:rsid w:val="00DF27B9"/>
    <w:rsid w:val="00DF2896"/>
    <w:rsid w:val="00DF3680"/>
    <w:rsid w:val="00DF7F55"/>
    <w:rsid w:val="00E12B82"/>
    <w:rsid w:val="00E14647"/>
    <w:rsid w:val="00E220A2"/>
    <w:rsid w:val="00E234BA"/>
    <w:rsid w:val="00E243E2"/>
    <w:rsid w:val="00E37168"/>
    <w:rsid w:val="00E423E0"/>
    <w:rsid w:val="00E4366A"/>
    <w:rsid w:val="00E43AC8"/>
    <w:rsid w:val="00E46441"/>
    <w:rsid w:val="00E5083D"/>
    <w:rsid w:val="00E5584E"/>
    <w:rsid w:val="00E615D7"/>
    <w:rsid w:val="00E64B2F"/>
    <w:rsid w:val="00E677F3"/>
    <w:rsid w:val="00E7370F"/>
    <w:rsid w:val="00E81400"/>
    <w:rsid w:val="00E81B41"/>
    <w:rsid w:val="00E82CAA"/>
    <w:rsid w:val="00E90183"/>
    <w:rsid w:val="00E919D2"/>
    <w:rsid w:val="00E9679A"/>
    <w:rsid w:val="00EA354F"/>
    <w:rsid w:val="00EA462F"/>
    <w:rsid w:val="00EA7B80"/>
    <w:rsid w:val="00EB6594"/>
    <w:rsid w:val="00EC10C9"/>
    <w:rsid w:val="00EC1253"/>
    <w:rsid w:val="00EC2496"/>
    <w:rsid w:val="00ED08FD"/>
    <w:rsid w:val="00ED2730"/>
    <w:rsid w:val="00ED2F7D"/>
    <w:rsid w:val="00ED6783"/>
    <w:rsid w:val="00ED6D85"/>
    <w:rsid w:val="00EF0FD3"/>
    <w:rsid w:val="00EF5982"/>
    <w:rsid w:val="00EF7BE2"/>
    <w:rsid w:val="00F05C26"/>
    <w:rsid w:val="00F12933"/>
    <w:rsid w:val="00F12E85"/>
    <w:rsid w:val="00F13A15"/>
    <w:rsid w:val="00F14353"/>
    <w:rsid w:val="00F14E1F"/>
    <w:rsid w:val="00F17570"/>
    <w:rsid w:val="00F20977"/>
    <w:rsid w:val="00F21298"/>
    <w:rsid w:val="00F2360C"/>
    <w:rsid w:val="00F3002E"/>
    <w:rsid w:val="00F301F8"/>
    <w:rsid w:val="00F50A69"/>
    <w:rsid w:val="00F532C0"/>
    <w:rsid w:val="00F54AF4"/>
    <w:rsid w:val="00F559A7"/>
    <w:rsid w:val="00F55DAD"/>
    <w:rsid w:val="00F55DFC"/>
    <w:rsid w:val="00F56457"/>
    <w:rsid w:val="00F57A18"/>
    <w:rsid w:val="00F670D2"/>
    <w:rsid w:val="00F73B90"/>
    <w:rsid w:val="00F81564"/>
    <w:rsid w:val="00F81D54"/>
    <w:rsid w:val="00F87F92"/>
    <w:rsid w:val="00F90DB6"/>
    <w:rsid w:val="00F91052"/>
    <w:rsid w:val="00FA391C"/>
    <w:rsid w:val="00FA5C78"/>
    <w:rsid w:val="00FA675D"/>
    <w:rsid w:val="00FB7073"/>
    <w:rsid w:val="00FB718E"/>
    <w:rsid w:val="00FB7615"/>
    <w:rsid w:val="00FC1948"/>
    <w:rsid w:val="00FC68A3"/>
    <w:rsid w:val="00FC6C85"/>
    <w:rsid w:val="00FD628D"/>
    <w:rsid w:val="00FD7105"/>
    <w:rsid w:val="00FF0C76"/>
    <w:rsid w:val="00FF15CC"/>
    <w:rsid w:val="00FF3245"/>
    <w:rsid w:val="00FF5F4D"/>
    <w:rsid w:val="00FF75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8609"/>
    <o:shapelayout v:ext="edit">
      <o:idmap v:ext="edit" data="1"/>
    </o:shapelayout>
  </w:shapeDefaults>
  <w:decimalSymbol w:val=","/>
  <w:listSeparator w:val=";"/>
  <w15:docId w15:val="{2D089381-7CC4-4515-845F-2F3A3EE0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3642"/>
    <w:pPr>
      <w:spacing w:after="0"/>
    </w:pPr>
  </w:style>
  <w:style w:type="paragraph" w:styleId="Heading1">
    <w:name w:val="heading 1"/>
    <w:basedOn w:val="Normal"/>
    <w:next w:val="Normal"/>
    <w:link w:val="Naslov1Znak"/>
    <w:uiPriority w:val="9"/>
    <w:qFormat/>
    <w:rsid w:val="00831354"/>
    <w:pPr>
      <w:keepNext/>
      <w:keepLines/>
      <w:spacing w:before="120"/>
      <w:outlineLvl w:val="0"/>
    </w:pPr>
    <w:rPr>
      <w:rFonts w:asciiTheme="majorHAnsi" w:eastAsiaTheme="majorEastAsia" w:hAnsiTheme="majorHAnsi" w:cstheme="majorBidi"/>
      <w:b/>
      <w:bCs/>
      <w:color w:val="365F91" w:themeColor="accent1" w:themeShade="BF"/>
      <w:sz w:val="26"/>
      <w:szCs w:val="28"/>
    </w:rPr>
  </w:style>
  <w:style w:type="paragraph" w:styleId="Heading2">
    <w:name w:val="heading 2"/>
    <w:basedOn w:val="Normal"/>
    <w:next w:val="Normal"/>
    <w:link w:val="Naslov2Znak"/>
    <w:uiPriority w:val="9"/>
    <w:unhideWhenUsed/>
    <w:qFormat/>
    <w:rsid w:val="00C530D2"/>
    <w:pPr>
      <w:keepNext/>
      <w:keepLines/>
      <w:spacing w:before="12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Naslov3Znak"/>
    <w:uiPriority w:val="9"/>
    <w:unhideWhenUsed/>
    <w:qFormat/>
    <w:rsid w:val="00A6288C"/>
    <w:pPr>
      <w:keepNext/>
      <w:keepLines/>
      <w:spacing w:before="200" w:after="1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Naslov4Znak"/>
    <w:uiPriority w:val="9"/>
    <w:unhideWhenUsed/>
    <w:qFormat/>
    <w:rsid w:val="006D409E"/>
    <w:pPr>
      <w:keepNext/>
      <w:keepLines/>
      <w:spacing w:before="200" w:after="12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aslov1Znak">
    <w:name w:val="Naslov 1 Znak"/>
    <w:basedOn w:val="DefaultParagraphFont"/>
    <w:link w:val="Heading1"/>
    <w:uiPriority w:val="9"/>
    <w:rsid w:val="00831354"/>
    <w:rPr>
      <w:rFonts w:asciiTheme="majorHAnsi" w:eastAsiaTheme="majorEastAsia" w:hAnsiTheme="majorHAnsi" w:cstheme="majorBidi"/>
      <w:b/>
      <w:bCs/>
      <w:color w:val="365F91" w:themeColor="accent1" w:themeShade="BF"/>
      <w:sz w:val="26"/>
      <w:szCs w:val="28"/>
    </w:rPr>
  </w:style>
  <w:style w:type="character" w:customStyle="1" w:styleId="Naslov2Znak">
    <w:name w:val="Naslov 2 Znak"/>
    <w:basedOn w:val="DefaultParagraphFont"/>
    <w:link w:val="Heading2"/>
    <w:uiPriority w:val="9"/>
    <w:rsid w:val="00C530D2"/>
    <w:rPr>
      <w:rFonts w:asciiTheme="majorHAnsi" w:eastAsiaTheme="majorEastAsia" w:hAnsiTheme="majorHAnsi" w:cstheme="majorBidi"/>
      <w:b/>
      <w:bCs/>
      <w:color w:val="4F81BD" w:themeColor="accent1"/>
      <w:sz w:val="24"/>
      <w:szCs w:val="26"/>
    </w:rPr>
  </w:style>
  <w:style w:type="paragraph" w:styleId="ListParagraph">
    <w:name w:val="List Paragraph"/>
    <w:basedOn w:val="Normal"/>
    <w:uiPriority w:val="34"/>
    <w:qFormat/>
    <w:rsid w:val="00297D9B"/>
    <w:pPr>
      <w:ind w:left="720"/>
      <w:contextualSpacing/>
    </w:pPr>
  </w:style>
  <w:style w:type="paragraph" w:styleId="Header">
    <w:name w:val="header"/>
    <w:basedOn w:val="Normal"/>
    <w:link w:val="GlavaZnak"/>
    <w:uiPriority w:val="99"/>
    <w:unhideWhenUsed/>
    <w:rsid w:val="00C530D2"/>
    <w:pPr>
      <w:tabs>
        <w:tab w:val="center" w:pos="4536"/>
        <w:tab w:val="right" w:pos="9072"/>
      </w:tabs>
      <w:spacing w:line="240" w:lineRule="auto"/>
    </w:pPr>
  </w:style>
  <w:style w:type="character" w:customStyle="1" w:styleId="GlavaZnak">
    <w:name w:val="Glava Znak"/>
    <w:basedOn w:val="DefaultParagraphFont"/>
    <w:link w:val="Header"/>
    <w:uiPriority w:val="99"/>
    <w:rsid w:val="00C530D2"/>
  </w:style>
  <w:style w:type="paragraph" w:styleId="Footer">
    <w:name w:val="footer"/>
    <w:basedOn w:val="Normal"/>
    <w:link w:val="NogaZnak"/>
    <w:uiPriority w:val="99"/>
    <w:unhideWhenUsed/>
    <w:rsid w:val="00C530D2"/>
    <w:pPr>
      <w:tabs>
        <w:tab w:val="center" w:pos="4536"/>
        <w:tab w:val="right" w:pos="9072"/>
      </w:tabs>
      <w:spacing w:line="240" w:lineRule="auto"/>
    </w:pPr>
  </w:style>
  <w:style w:type="character" w:customStyle="1" w:styleId="NogaZnak">
    <w:name w:val="Noga Znak"/>
    <w:basedOn w:val="DefaultParagraphFont"/>
    <w:link w:val="Footer"/>
    <w:uiPriority w:val="99"/>
    <w:rsid w:val="00C530D2"/>
  </w:style>
  <w:style w:type="character" w:customStyle="1" w:styleId="Naslov3Znak">
    <w:name w:val="Naslov 3 Znak"/>
    <w:basedOn w:val="DefaultParagraphFont"/>
    <w:link w:val="Heading3"/>
    <w:uiPriority w:val="9"/>
    <w:rsid w:val="00A6288C"/>
    <w:rPr>
      <w:rFonts w:asciiTheme="majorHAnsi" w:eastAsiaTheme="majorEastAsia" w:hAnsiTheme="majorHAnsi" w:cstheme="majorBidi"/>
      <w:b/>
      <w:bCs/>
      <w:color w:val="4F81BD" w:themeColor="accent1"/>
    </w:rPr>
  </w:style>
  <w:style w:type="table" w:styleId="TableGrid">
    <w:name w:val="Table Grid"/>
    <w:basedOn w:val="TableNormal"/>
    <w:uiPriority w:val="59"/>
    <w:rsid w:val="00AB7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D6783"/>
    <w:pPr>
      <w:spacing w:before="120" w:after="120" w:line="240" w:lineRule="auto"/>
    </w:pPr>
    <w:rPr>
      <w:b/>
      <w:bCs/>
      <w:sz w:val="16"/>
      <w:szCs w:val="18"/>
    </w:rPr>
  </w:style>
  <w:style w:type="character" w:customStyle="1" w:styleId="Naslov4Znak">
    <w:name w:val="Naslov 4 Znak"/>
    <w:basedOn w:val="DefaultParagraphFont"/>
    <w:link w:val="Heading4"/>
    <w:uiPriority w:val="9"/>
    <w:rsid w:val="006D409E"/>
    <w:rPr>
      <w:rFonts w:asciiTheme="majorHAnsi" w:eastAsiaTheme="majorEastAsia" w:hAnsiTheme="majorHAnsi" w:cstheme="majorBidi"/>
      <w:b/>
      <w:bCs/>
      <w:i/>
      <w:iCs/>
      <w:color w:val="4F81BD" w:themeColor="accent1"/>
    </w:rPr>
  </w:style>
  <w:style w:type="paragraph" w:styleId="FootnoteText">
    <w:name w:val="footnote text"/>
    <w:basedOn w:val="Normal"/>
    <w:link w:val="Sprotnaopomba-besediloZnak"/>
    <w:uiPriority w:val="99"/>
    <w:semiHidden/>
    <w:unhideWhenUsed/>
    <w:rsid w:val="00281354"/>
    <w:pPr>
      <w:spacing w:line="240" w:lineRule="auto"/>
    </w:pPr>
    <w:rPr>
      <w:sz w:val="20"/>
      <w:szCs w:val="20"/>
    </w:rPr>
  </w:style>
  <w:style w:type="character" w:customStyle="1" w:styleId="Sprotnaopomba-besediloZnak">
    <w:name w:val="Sprotna opomba - besedilo Znak"/>
    <w:basedOn w:val="DefaultParagraphFont"/>
    <w:link w:val="FootnoteText"/>
    <w:uiPriority w:val="99"/>
    <w:semiHidden/>
    <w:rsid w:val="00281354"/>
    <w:rPr>
      <w:sz w:val="20"/>
      <w:szCs w:val="20"/>
    </w:rPr>
  </w:style>
  <w:style w:type="character" w:styleId="FootnoteReference">
    <w:name w:val="footnote reference"/>
    <w:basedOn w:val="DefaultParagraphFont"/>
    <w:uiPriority w:val="99"/>
    <w:semiHidden/>
    <w:unhideWhenUsed/>
    <w:rsid w:val="00281354"/>
    <w:rPr>
      <w:vertAlign w:val="superscript"/>
    </w:rPr>
  </w:style>
  <w:style w:type="character" w:styleId="CommentReference">
    <w:name w:val="annotation reference"/>
    <w:basedOn w:val="DefaultParagraphFont"/>
    <w:uiPriority w:val="99"/>
    <w:semiHidden/>
    <w:unhideWhenUsed/>
    <w:rsid w:val="004A784C"/>
    <w:rPr>
      <w:sz w:val="16"/>
      <w:szCs w:val="16"/>
    </w:rPr>
  </w:style>
  <w:style w:type="paragraph" w:styleId="CommentText">
    <w:name w:val="annotation text"/>
    <w:basedOn w:val="Normal"/>
    <w:link w:val="PripombabesediloZnak"/>
    <w:uiPriority w:val="99"/>
    <w:semiHidden/>
    <w:unhideWhenUsed/>
    <w:rsid w:val="004A784C"/>
    <w:pPr>
      <w:spacing w:line="240" w:lineRule="auto"/>
    </w:pPr>
    <w:rPr>
      <w:sz w:val="20"/>
      <w:szCs w:val="20"/>
    </w:rPr>
  </w:style>
  <w:style w:type="character" w:customStyle="1" w:styleId="PripombabesediloZnak">
    <w:name w:val="Pripomba – besedilo Znak"/>
    <w:basedOn w:val="DefaultParagraphFont"/>
    <w:link w:val="CommentText"/>
    <w:uiPriority w:val="99"/>
    <w:semiHidden/>
    <w:rsid w:val="004A784C"/>
    <w:rPr>
      <w:sz w:val="20"/>
      <w:szCs w:val="20"/>
    </w:rPr>
  </w:style>
  <w:style w:type="paragraph" w:styleId="CommentSubject">
    <w:name w:val="annotation subject"/>
    <w:basedOn w:val="CommentText"/>
    <w:next w:val="CommentText"/>
    <w:link w:val="ZadevapripombeZnak"/>
    <w:uiPriority w:val="99"/>
    <w:semiHidden/>
    <w:unhideWhenUsed/>
    <w:rsid w:val="004A784C"/>
    <w:rPr>
      <w:b/>
      <w:bCs/>
    </w:rPr>
  </w:style>
  <w:style w:type="character" w:customStyle="1" w:styleId="ZadevapripombeZnak">
    <w:name w:val="Zadeva pripombe Znak"/>
    <w:basedOn w:val="PripombabesediloZnak"/>
    <w:link w:val="CommentSubject"/>
    <w:uiPriority w:val="99"/>
    <w:semiHidden/>
    <w:rsid w:val="004A784C"/>
    <w:rPr>
      <w:b/>
      <w:bCs/>
      <w:sz w:val="20"/>
      <w:szCs w:val="20"/>
    </w:rPr>
  </w:style>
  <w:style w:type="paragraph" w:styleId="BalloonText">
    <w:name w:val="Balloon Text"/>
    <w:basedOn w:val="Normal"/>
    <w:link w:val="BesedilooblakaZnak"/>
    <w:uiPriority w:val="99"/>
    <w:semiHidden/>
    <w:unhideWhenUsed/>
    <w:rsid w:val="004A784C"/>
    <w:pPr>
      <w:spacing w:line="240" w:lineRule="auto"/>
    </w:pPr>
    <w:rPr>
      <w:rFonts w:ascii="Tahoma" w:hAnsi="Tahoma" w:cs="Tahoma"/>
      <w:sz w:val="16"/>
      <w:szCs w:val="16"/>
    </w:rPr>
  </w:style>
  <w:style w:type="character" w:customStyle="1" w:styleId="BesedilooblakaZnak">
    <w:name w:val="Besedilo oblačka Znak"/>
    <w:basedOn w:val="DefaultParagraphFont"/>
    <w:link w:val="BalloonText"/>
    <w:uiPriority w:val="99"/>
    <w:semiHidden/>
    <w:rsid w:val="004A78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37258">
      <w:bodyDiv w:val="1"/>
      <w:marLeft w:val="0"/>
      <w:marRight w:val="0"/>
      <w:marTop w:val="0"/>
      <w:marBottom w:val="0"/>
      <w:divBdr>
        <w:top w:val="none" w:sz="0" w:space="0" w:color="auto"/>
        <w:left w:val="none" w:sz="0" w:space="0" w:color="auto"/>
        <w:bottom w:val="none" w:sz="0" w:space="0" w:color="auto"/>
        <w:right w:val="none" w:sz="0" w:space="0" w:color="auto"/>
      </w:divBdr>
    </w:div>
    <w:div w:id="709450998">
      <w:bodyDiv w:val="1"/>
      <w:marLeft w:val="0"/>
      <w:marRight w:val="0"/>
      <w:marTop w:val="0"/>
      <w:marBottom w:val="0"/>
      <w:divBdr>
        <w:top w:val="none" w:sz="0" w:space="0" w:color="auto"/>
        <w:left w:val="none" w:sz="0" w:space="0" w:color="auto"/>
        <w:bottom w:val="none" w:sz="0" w:space="0" w:color="auto"/>
        <w:right w:val="none" w:sz="0" w:space="0" w:color="auto"/>
      </w:divBdr>
    </w:div>
    <w:div w:id="940255795">
      <w:bodyDiv w:val="1"/>
      <w:marLeft w:val="0"/>
      <w:marRight w:val="0"/>
      <w:marTop w:val="0"/>
      <w:marBottom w:val="0"/>
      <w:divBdr>
        <w:top w:val="none" w:sz="0" w:space="0" w:color="auto"/>
        <w:left w:val="none" w:sz="0" w:space="0" w:color="auto"/>
        <w:bottom w:val="none" w:sz="0" w:space="0" w:color="auto"/>
        <w:right w:val="none" w:sz="0" w:space="0" w:color="auto"/>
      </w:divBdr>
    </w:div>
    <w:div w:id="1725519895">
      <w:bodyDiv w:val="1"/>
      <w:marLeft w:val="0"/>
      <w:marRight w:val="0"/>
      <w:marTop w:val="0"/>
      <w:marBottom w:val="0"/>
      <w:divBdr>
        <w:top w:val="none" w:sz="0" w:space="0" w:color="auto"/>
        <w:left w:val="none" w:sz="0" w:space="0" w:color="auto"/>
        <w:bottom w:val="none" w:sz="0" w:space="0" w:color="auto"/>
        <w:right w:val="none" w:sz="0" w:space="0" w:color="auto"/>
      </w:divBdr>
    </w:div>
    <w:div w:id="18294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C97AD-5C4C-4737-BAF5-F8910F946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3296</Words>
  <Characters>18793</Characters>
  <Application>Microsoft Office Word</Application>
  <DocSecurity>0</DocSecurity>
  <Lines>156</Lines>
  <Paragraphs>44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Vok</dc:creator>
  <cp:lastModifiedBy>Marica Garić</cp:lastModifiedBy>
  <cp:revision>2</cp:revision>
  <cp:lastPrinted>2018-06-04T09:08:00Z</cp:lastPrinted>
  <dcterms:created xsi:type="dcterms:W3CDTF">2018-06-04T09:50:00Z</dcterms:created>
  <dcterms:modified xsi:type="dcterms:W3CDTF">2018-06-04T09:50:00Z</dcterms:modified>
</cp:coreProperties>
</file>